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458B3" w14:textId="44917A8D" w:rsidR="0056189F" w:rsidRDefault="00CE0D5C" w:rsidP="0056189F">
      <w:pPr>
        <w:spacing w:after="0"/>
        <w:jc w:val="center"/>
        <w:rPr>
          <w:rFonts w:ascii="Times New Roman" w:hAnsi="Times New Roman" w:cs="Times New Roman"/>
          <w:b/>
          <w:bCs/>
        </w:rPr>
      </w:pPr>
      <w:r w:rsidRPr="00CE0D5C">
        <w:rPr>
          <w:rFonts w:ascii="Times New Roman" w:hAnsi="Times New Roman" w:cs="Times New Roman"/>
          <w:b/>
          <w:bCs/>
        </w:rPr>
        <w:t>EXHIBIT “</w:t>
      </w:r>
      <w:r w:rsidR="00042767">
        <w:rPr>
          <w:rFonts w:ascii="Times New Roman" w:hAnsi="Times New Roman" w:cs="Times New Roman"/>
          <w:b/>
          <w:bCs/>
        </w:rPr>
        <w:t>?</w:t>
      </w:r>
      <w:r w:rsidRPr="00CE0D5C">
        <w:rPr>
          <w:rFonts w:ascii="Times New Roman" w:hAnsi="Times New Roman" w:cs="Times New Roman"/>
          <w:b/>
          <w:bCs/>
        </w:rPr>
        <w:t>”</w:t>
      </w:r>
      <w:r w:rsidR="00A334DA">
        <w:rPr>
          <w:rFonts w:ascii="Times New Roman" w:hAnsi="Times New Roman" w:cs="Times New Roman"/>
          <w:b/>
          <w:bCs/>
        </w:rPr>
        <w:t xml:space="preserve"> </w:t>
      </w:r>
      <w:r w:rsidR="00042767" w:rsidRPr="00A334DA">
        <w:rPr>
          <w:rFonts w:ascii="Times New Roman" w:hAnsi="Times New Roman" w:cs="Times New Roman"/>
          <w:b/>
          <w:bCs/>
          <w:highlight w:val="yellow"/>
        </w:rPr>
        <w:t>(Update the exhibit letter based on the sequence within the solicitation)</w:t>
      </w:r>
    </w:p>
    <w:p w14:paraId="4DE3D02C" w14:textId="3946C9B1" w:rsidR="00CE0D5C" w:rsidRDefault="00CE0D5C" w:rsidP="0056189F">
      <w:pPr>
        <w:spacing w:after="0"/>
        <w:jc w:val="center"/>
        <w:rPr>
          <w:rFonts w:ascii="Times New Roman" w:hAnsi="Times New Roman" w:cs="Times New Roman"/>
          <w:b/>
          <w:bCs/>
        </w:rPr>
      </w:pPr>
      <w:r w:rsidRPr="00CE0D5C">
        <w:rPr>
          <w:rFonts w:ascii="Times New Roman" w:hAnsi="Times New Roman" w:cs="Times New Roman"/>
          <w:b/>
          <w:bCs/>
        </w:rPr>
        <w:t>CLAIMS, DISPUTES, AND RESPONSIBILITY DISCLOSURE FORM</w:t>
      </w:r>
    </w:p>
    <w:p w14:paraId="3E05184B" w14:textId="77777777" w:rsidR="0056189F" w:rsidRPr="00CE0D5C" w:rsidRDefault="0056189F" w:rsidP="0056189F">
      <w:pPr>
        <w:spacing w:after="0"/>
        <w:jc w:val="center"/>
        <w:rPr>
          <w:rFonts w:ascii="Times New Roman" w:hAnsi="Times New Roman" w:cs="Times New Roman"/>
          <w:b/>
          <w:bCs/>
        </w:rPr>
      </w:pPr>
    </w:p>
    <w:p w14:paraId="37B60C17" w14:textId="15FB1D88" w:rsidR="00CE0D5C" w:rsidRPr="004932D6" w:rsidRDefault="00CE0D5C" w:rsidP="0056189F">
      <w:pPr>
        <w:spacing w:after="0"/>
        <w:rPr>
          <w:rFonts w:ascii="Times New Roman" w:hAnsi="Times New Roman" w:cs="Times New Roman"/>
          <w:sz w:val="22"/>
          <w:szCs w:val="22"/>
        </w:rPr>
      </w:pPr>
      <w:r w:rsidRPr="004932D6">
        <w:rPr>
          <w:rFonts w:ascii="Times New Roman" w:hAnsi="Times New Roman" w:cs="Times New Roman"/>
          <w:b/>
          <w:bCs/>
          <w:sz w:val="22"/>
          <w:szCs w:val="22"/>
        </w:rPr>
        <w:t>Contractor Name:</w:t>
      </w:r>
      <w:r w:rsidRPr="004932D6">
        <w:rPr>
          <w:rFonts w:ascii="Times New Roman" w:hAnsi="Times New Roman" w:cs="Times New Roman"/>
          <w:sz w:val="22"/>
          <w:szCs w:val="22"/>
        </w:rPr>
        <w:t xml:space="preserve"> ____________________________________</w:t>
      </w:r>
      <w:r w:rsidR="00451C91">
        <w:rPr>
          <w:rFonts w:ascii="Times New Roman" w:hAnsi="Times New Roman" w:cs="Times New Roman"/>
          <w:sz w:val="22"/>
          <w:szCs w:val="22"/>
        </w:rPr>
        <w:t>_______________________</w:t>
      </w:r>
      <w:r w:rsidRPr="004932D6">
        <w:rPr>
          <w:rFonts w:ascii="Times New Roman" w:hAnsi="Times New Roman" w:cs="Times New Roman"/>
          <w:sz w:val="22"/>
          <w:szCs w:val="22"/>
        </w:rPr>
        <w:br/>
      </w:r>
      <w:r w:rsidRPr="004932D6">
        <w:rPr>
          <w:rFonts w:ascii="Times New Roman" w:hAnsi="Times New Roman" w:cs="Times New Roman"/>
          <w:b/>
          <w:bCs/>
          <w:sz w:val="22"/>
          <w:szCs w:val="22"/>
        </w:rPr>
        <w:t>Date:</w:t>
      </w:r>
      <w:r w:rsidRPr="004932D6">
        <w:rPr>
          <w:rFonts w:ascii="Times New Roman" w:hAnsi="Times New Roman" w:cs="Times New Roman"/>
          <w:sz w:val="22"/>
          <w:szCs w:val="22"/>
        </w:rPr>
        <w:t xml:space="preserve"> ______________________________________________</w:t>
      </w:r>
      <w:r w:rsidR="00451C91">
        <w:rPr>
          <w:rFonts w:ascii="Times New Roman" w:hAnsi="Times New Roman" w:cs="Times New Roman"/>
          <w:sz w:val="22"/>
          <w:szCs w:val="22"/>
        </w:rPr>
        <w:t>________________________</w:t>
      </w:r>
      <w:r w:rsidRPr="004932D6">
        <w:rPr>
          <w:rFonts w:ascii="Times New Roman" w:hAnsi="Times New Roman" w:cs="Times New Roman"/>
          <w:sz w:val="22"/>
          <w:szCs w:val="22"/>
        </w:rPr>
        <w:br/>
      </w:r>
      <w:r w:rsidRPr="004932D6">
        <w:rPr>
          <w:rFonts w:ascii="Times New Roman" w:hAnsi="Times New Roman" w:cs="Times New Roman"/>
          <w:b/>
          <w:bCs/>
          <w:sz w:val="22"/>
          <w:szCs w:val="22"/>
        </w:rPr>
        <w:t>Contractor Address:</w:t>
      </w:r>
      <w:r w:rsidRPr="004932D6">
        <w:rPr>
          <w:rFonts w:ascii="Times New Roman" w:hAnsi="Times New Roman" w:cs="Times New Roman"/>
          <w:sz w:val="22"/>
          <w:szCs w:val="22"/>
        </w:rPr>
        <w:t xml:space="preserve"> _________________________________</w:t>
      </w:r>
      <w:r w:rsidR="00451C91">
        <w:rPr>
          <w:rFonts w:ascii="Times New Roman" w:hAnsi="Times New Roman" w:cs="Times New Roman"/>
          <w:sz w:val="22"/>
          <w:szCs w:val="22"/>
        </w:rPr>
        <w:t>________________________</w:t>
      </w:r>
      <w:r w:rsidRPr="004932D6">
        <w:rPr>
          <w:rFonts w:ascii="Times New Roman" w:hAnsi="Times New Roman" w:cs="Times New Roman"/>
          <w:sz w:val="22"/>
          <w:szCs w:val="22"/>
        </w:rPr>
        <w:br/>
      </w:r>
      <w:r w:rsidRPr="004932D6">
        <w:rPr>
          <w:rFonts w:ascii="Times New Roman" w:hAnsi="Times New Roman" w:cs="Times New Roman"/>
          <w:b/>
          <w:bCs/>
          <w:sz w:val="22"/>
          <w:szCs w:val="22"/>
        </w:rPr>
        <w:t>Procurement / Contract Name:</w:t>
      </w:r>
      <w:r w:rsidRPr="004932D6">
        <w:rPr>
          <w:rFonts w:ascii="Times New Roman" w:hAnsi="Times New Roman" w:cs="Times New Roman"/>
          <w:sz w:val="22"/>
          <w:szCs w:val="22"/>
        </w:rPr>
        <w:t xml:space="preserve"> _________________________</w:t>
      </w:r>
      <w:r w:rsidR="00451C91">
        <w:rPr>
          <w:rFonts w:ascii="Times New Roman" w:hAnsi="Times New Roman" w:cs="Times New Roman"/>
          <w:sz w:val="22"/>
          <w:szCs w:val="22"/>
        </w:rPr>
        <w:t>_______________________</w:t>
      </w:r>
    </w:p>
    <w:p w14:paraId="63BB879C" w14:textId="77777777" w:rsidR="0056189F" w:rsidRPr="004932D6" w:rsidRDefault="0056189F" w:rsidP="0056189F">
      <w:pPr>
        <w:spacing w:after="0"/>
        <w:rPr>
          <w:rFonts w:ascii="Times New Roman" w:hAnsi="Times New Roman" w:cs="Times New Roman"/>
          <w:sz w:val="22"/>
          <w:szCs w:val="22"/>
        </w:rPr>
      </w:pPr>
    </w:p>
    <w:p w14:paraId="5DFA9B9B" w14:textId="295EB188" w:rsidR="00CE0D5C" w:rsidRPr="004932D6" w:rsidRDefault="00CE0D5C" w:rsidP="00753E6F">
      <w:pPr>
        <w:spacing w:after="0"/>
        <w:jc w:val="both"/>
        <w:rPr>
          <w:rFonts w:ascii="Times New Roman" w:hAnsi="Times New Roman" w:cs="Times New Roman"/>
          <w:sz w:val="22"/>
          <w:szCs w:val="22"/>
        </w:rPr>
      </w:pPr>
      <w:r w:rsidRPr="004932D6">
        <w:rPr>
          <w:rFonts w:ascii="Times New Roman" w:hAnsi="Times New Roman" w:cs="Times New Roman"/>
          <w:sz w:val="22"/>
          <w:szCs w:val="22"/>
        </w:rPr>
        <w:t>This Exhibit may be appended with additional pages or documentation as necessary.</w:t>
      </w:r>
      <w:r w:rsidR="00165098" w:rsidRPr="004932D6">
        <w:rPr>
          <w:rFonts w:ascii="Times New Roman" w:hAnsi="Times New Roman" w:cs="Times New Roman"/>
          <w:sz w:val="22"/>
          <w:szCs w:val="22"/>
        </w:rPr>
        <w:t xml:space="preserve"> Additional narrative explanation may be provided as necessary to give ABI a complete and accurate understanding of the </w:t>
      </w:r>
      <w:r w:rsidR="00451C91">
        <w:rPr>
          <w:rFonts w:ascii="Times New Roman" w:hAnsi="Times New Roman" w:cs="Times New Roman"/>
          <w:sz w:val="22"/>
          <w:szCs w:val="22"/>
        </w:rPr>
        <w:t>matters below</w:t>
      </w:r>
      <w:r w:rsidR="00165098" w:rsidRPr="004932D6">
        <w:rPr>
          <w:rFonts w:ascii="Times New Roman" w:hAnsi="Times New Roman" w:cs="Times New Roman"/>
          <w:sz w:val="22"/>
          <w:szCs w:val="22"/>
        </w:rPr>
        <w:t xml:space="preserve">. This Exhibit seeks information to the extent known by the bidder after reasonable inquiry. </w:t>
      </w:r>
    </w:p>
    <w:p w14:paraId="72306D8F" w14:textId="77777777" w:rsidR="00CE0D5C" w:rsidRPr="004932D6" w:rsidRDefault="00000000" w:rsidP="00CE0D5C">
      <w:pPr>
        <w:rPr>
          <w:rFonts w:ascii="Times New Roman" w:hAnsi="Times New Roman" w:cs="Times New Roman"/>
          <w:sz w:val="22"/>
          <w:szCs w:val="22"/>
        </w:rPr>
      </w:pPr>
      <w:r>
        <w:rPr>
          <w:rFonts w:ascii="Times New Roman" w:hAnsi="Times New Roman" w:cs="Times New Roman"/>
          <w:sz w:val="22"/>
          <w:szCs w:val="22"/>
        </w:rPr>
        <w:pict w14:anchorId="13D07D10">
          <v:rect id="_x0000_i1025" style="width:0;height:1.5pt" o:hralign="center" o:hrstd="t" o:hr="t" fillcolor="#a0a0a0" stroked="f"/>
        </w:pict>
      </w:r>
    </w:p>
    <w:p w14:paraId="46E80880" w14:textId="77777777" w:rsidR="00CE0D5C" w:rsidRPr="004932D6" w:rsidRDefault="00CE0D5C" w:rsidP="00CE0D5C">
      <w:pPr>
        <w:rPr>
          <w:rFonts w:ascii="Times New Roman" w:hAnsi="Times New Roman" w:cs="Times New Roman"/>
          <w:b/>
          <w:bCs/>
          <w:sz w:val="22"/>
          <w:szCs w:val="22"/>
        </w:rPr>
      </w:pPr>
      <w:r w:rsidRPr="004932D6">
        <w:rPr>
          <w:rFonts w:ascii="Times New Roman" w:hAnsi="Times New Roman" w:cs="Times New Roman"/>
          <w:b/>
          <w:bCs/>
          <w:sz w:val="22"/>
          <w:szCs w:val="22"/>
        </w:rPr>
        <w:t>1. Disclosure of Claims and Disputes</w:t>
      </w:r>
    </w:p>
    <w:p w14:paraId="29594766" w14:textId="74540246" w:rsidR="00CE0D5C" w:rsidRPr="004932D6" w:rsidRDefault="0056189F" w:rsidP="00D857B4">
      <w:pPr>
        <w:jc w:val="both"/>
        <w:rPr>
          <w:rFonts w:ascii="Times New Roman" w:hAnsi="Times New Roman" w:cs="Times New Roman"/>
          <w:sz w:val="22"/>
          <w:szCs w:val="22"/>
        </w:rPr>
      </w:pPr>
      <w:r w:rsidRPr="004932D6">
        <w:rPr>
          <w:rFonts w:ascii="Times New Roman" w:hAnsi="Times New Roman" w:cs="Times New Roman"/>
          <w:sz w:val="22"/>
          <w:szCs w:val="22"/>
        </w:rPr>
        <w:t>Identify</w:t>
      </w:r>
      <w:r w:rsidR="00CE0D5C" w:rsidRPr="004932D6">
        <w:rPr>
          <w:rFonts w:ascii="Times New Roman" w:hAnsi="Times New Roman" w:cs="Times New Roman"/>
          <w:sz w:val="22"/>
          <w:szCs w:val="22"/>
        </w:rPr>
        <w:t xml:space="preserve"> </w:t>
      </w:r>
      <w:proofErr w:type="gramStart"/>
      <w:r w:rsidR="00CE0D5C" w:rsidRPr="004932D6">
        <w:rPr>
          <w:rFonts w:ascii="Times New Roman" w:hAnsi="Times New Roman" w:cs="Times New Roman"/>
          <w:sz w:val="22"/>
          <w:szCs w:val="22"/>
        </w:rPr>
        <w:t>any and all</w:t>
      </w:r>
      <w:proofErr w:type="gramEnd"/>
      <w:r w:rsidR="00CE0D5C" w:rsidRPr="004932D6">
        <w:rPr>
          <w:rFonts w:ascii="Times New Roman" w:hAnsi="Times New Roman" w:cs="Times New Roman"/>
          <w:sz w:val="22"/>
          <w:szCs w:val="22"/>
        </w:rPr>
        <w:t xml:space="preserve"> material claims, disputes, litigation, arbitration, mediation, or other dispute</w:t>
      </w:r>
      <w:r w:rsidR="00CE0D5C" w:rsidRPr="004932D6">
        <w:rPr>
          <w:rFonts w:ascii="Times New Roman" w:hAnsi="Times New Roman" w:cs="Times New Roman"/>
          <w:sz w:val="22"/>
          <w:szCs w:val="22"/>
        </w:rPr>
        <w:noBreakHyphen/>
        <w:t xml:space="preserve">resolution proceedings involving the bidder (including subsidiaries or affiliates) </w:t>
      </w:r>
      <w:r w:rsidR="00D857B4" w:rsidRPr="004932D6">
        <w:rPr>
          <w:rFonts w:ascii="Times New Roman" w:hAnsi="Times New Roman" w:cs="Times New Roman"/>
          <w:sz w:val="22"/>
          <w:szCs w:val="22"/>
        </w:rPr>
        <w:t xml:space="preserve">or any of the bidder’s subcontractors, suppliers, or vendors </w:t>
      </w:r>
      <w:r w:rsidR="00CE0D5C" w:rsidRPr="004932D6">
        <w:rPr>
          <w:rFonts w:ascii="Times New Roman" w:hAnsi="Times New Roman" w:cs="Times New Roman"/>
          <w:sz w:val="22"/>
          <w:szCs w:val="22"/>
        </w:rPr>
        <w:t>that have occurred within the past five (5) years or are currently pending.</w:t>
      </w:r>
      <w:r w:rsidR="009D536D" w:rsidRPr="004932D6">
        <w:rPr>
          <w:rFonts w:ascii="Times New Roman" w:hAnsi="Times New Roman" w:cs="Times New Roman"/>
          <w:sz w:val="22"/>
          <w:szCs w:val="22"/>
        </w:rPr>
        <w:t xml:space="preserve"> “Material” means information that a reasonable public owner would consider relevant to the bidder’s responsibility or ability to successfully perform the work, including, without limitation, matters relating to performance, default, delay, corrective work, design responsibility, cost overruns, owner‑directed actions, safety issues, or disputes affecting contract administration.</w:t>
      </w:r>
      <w:r w:rsidRPr="004932D6">
        <w:rPr>
          <w:rFonts w:ascii="Times New Roman" w:hAnsi="Times New Roman" w:cs="Times New Roman"/>
          <w:sz w:val="22"/>
          <w:szCs w:val="22"/>
        </w:rPr>
        <w:t xml:space="preserve"> </w:t>
      </w:r>
      <w:r w:rsidR="00753E6F" w:rsidRPr="004932D6">
        <w:rPr>
          <w:rFonts w:ascii="Times New Roman" w:hAnsi="Times New Roman" w:cs="Times New Roman"/>
          <w:sz w:val="22"/>
          <w:szCs w:val="22"/>
        </w:rPr>
        <w:t xml:space="preserve">“Affiliate” means an entity that directly or indirectly controls, is controlled by, or is under common control with the bidder. </w:t>
      </w:r>
      <w:r w:rsidR="00CE0D5C" w:rsidRPr="004932D6">
        <w:rPr>
          <w:rFonts w:ascii="Times New Roman" w:hAnsi="Times New Roman" w:cs="Times New Roman"/>
          <w:sz w:val="22"/>
          <w:szCs w:val="22"/>
        </w:rPr>
        <w:t>For each matter, identify:</w:t>
      </w:r>
    </w:p>
    <w:p w14:paraId="6114E4E7" w14:textId="77777777" w:rsidR="00CE0D5C" w:rsidRPr="004932D6" w:rsidRDefault="00CE0D5C" w:rsidP="00CE0D5C">
      <w:pPr>
        <w:numPr>
          <w:ilvl w:val="0"/>
          <w:numId w:val="1"/>
        </w:numPr>
        <w:rPr>
          <w:rFonts w:ascii="Times New Roman" w:hAnsi="Times New Roman" w:cs="Times New Roman"/>
          <w:sz w:val="22"/>
          <w:szCs w:val="22"/>
        </w:rPr>
      </w:pPr>
      <w:r w:rsidRPr="004932D6">
        <w:rPr>
          <w:rFonts w:ascii="Times New Roman" w:hAnsi="Times New Roman" w:cs="Times New Roman"/>
          <w:sz w:val="22"/>
          <w:szCs w:val="22"/>
        </w:rPr>
        <w:t>the parties involved,</w:t>
      </w:r>
    </w:p>
    <w:p w14:paraId="799E4B61" w14:textId="77777777" w:rsidR="00CE0D5C" w:rsidRPr="004932D6" w:rsidRDefault="00CE0D5C" w:rsidP="00CE0D5C">
      <w:pPr>
        <w:numPr>
          <w:ilvl w:val="0"/>
          <w:numId w:val="1"/>
        </w:numPr>
        <w:rPr>
          <w:rFonts w:ascii="Times New Roman" w:hAnsi="Times New Roman" w:cs="Times New Roman"/>
          <w:sz w:val="22"/>
          <w:szCs w:val="22"/>
        </w:rPr>
      </w:pPr>
      <w:r w:rsidRPr="004932D6">
        <w:rPr>
          <w:rFonts w:ascii="Times New Roman" w:hAnsi="Times New Roman" w:cs="Times New Roman"/>
          <w:sz w:val="22"/>
          <w:szCs w:val="22"/>
        </w:rPr>
        <w:t>the nature of the dispute,</w:t>
      </w:r>
    </w:p>
    <w:p w14:paraId="48BEC3CB" w14:textId="77777777" w:rsidR="00CE0D5C" w:rsidRPr="004932D6" w:rsidRDefault="00CE0D5C" w:rsidP="00CE0D5C">
      <w:pPr>
        <w:numPr>
          <w:ilvl w:val="0"/>
          <w:numId w:val="1"/>
        </w:numPr>
        <w:rPr>
          <w:rFonts w:ascii="Times New Roman" w:hAnsi="Times New Roman" w:cs="Times New Roman"/>
          <w:sz w:val="22"/>
          <w:szCs w:val="22"/>
        </w:rPr>
      </w:pPr>
      <w:r w:rsidRPr="004932D6">
        <w:rPr>
          <w:rFonts w:ascii="Times New Roman" w:hAnsi="Times New Roman" w:cs="Times New Roman"/>
          <w:sz w:val="22"/>
          <w:szCs w:val="22"/>
        </w:rPr>
        <w:t>the forum (if any),</w:t>
      </w:r>
    </w:p>
    <w:p w14:paraId="596A30D1" w14:textId="77777777" w:rsidR="00CE0D5C" w:rsidRPr="004932D6" w:rsidRDefault="00CE0D5C" w:rsidP="00CE0D5C">
      <w:pPr>
        <w:numPr>
          <w:ilvl w:val="0"/>
          <w:numId w:val="1"/>
        </w:numPr>
        <w:rPr>
          <w:rFonts w:ascii="Times New Roman" w:hAnsi="Times New Roman" w:cs="Times New Roman"/>
          <w:sz w:val="22"/>
          <w:szCs w:val="22"/>
        </w:rPr>
      </w:pPr>
      <w:r w:rsidRPr="004932D6">
        <w:rPr>
          <w:rFonts w:ascii="Times New Roman" w:hAnsi="Times New Roman" w:cs="Times New Roman"/>
          <w:sz w:val="22"/>
          <w:szCs w:val="22"/>
        </w:rPr>
        <w:t xml:space="preserve">the </w:t>
      </w:r>
      <w:proofErr w:type="gramStart"/>
      <w:r w:rsidRPr="004932D6">
        <w:rPr>
          <w:rFonts w:ascii="Times New Roman" w:hAnsi="Times New Roman" w:cs="Times New Roman"/>
          <w:sz w:val="22"/>
          <w:szCs w:val="22"/>
        </w:rPr>
        <w:t>current status</w:t>
      </w:r>
      <w:proofErr w:type="gramEnd"/>
      <w:r w:rsidRPr="004932D6">
        <w:rPr>
          <w:rFonts w:ascii="Times New Roman" w:hAnsi="Times New Roman" w:cs="Times New Roman"/>
          <w:sz w:val="22"/>
          <w:szCs w:val="22"/>
        </w:rPr>
        <w:t>, and</w:t>
      </w:r>
    </w:p>
    <w:p w14:paraId="4986EDBE" w14:textId="72065E4D" w:rsidR="007C0297" w:rsidRPr="004932D6" w:rsidRDefault="00CE0D5C" w:rsidP="007C0297">
      <w:pPr>
        <w:numPr>
          <w:ilvl w:val="0"/>
          <w:numId w:val="1"/>
        </w:numPr>
        <w:rPr>
          <w:rFonts w:ascii="Times New Roman" w:hAnsi="Times New Roman" w:cs="Times New Roman"/>
          <w:sz w:val="22"/>
          <w:szCs w:val="22"/>
        </w:rPr>
      </w:pPr>
      <w:r w:rsidRPr="004932D6">
        <w:rPr>
          <w:rFonts w:ascii="Times New Roman" w:hAnsi="Times New Roman" w:cs="Times New Roman"/>
          <w:sz w:val="22"/>
          <w:szCs w:val="22"/>
        </w:rPr>
        <w:t>the outcome or expected resolution.</w:t>
      </w:r>
    </w:p>
    <w:p w14:paraId="716D6B20" w14:textId="18E555A9" w:rsidR="00CE0D5C" w:rsidRPr="004932D6" w:rsidRDefault="007C0297" w:rsidP="00CE0D5C">
      <w:pPr>
        <w:rPr>
          <w:rFonts w:ascii="Times New Roman" w:hAnsi="Times New Roman" w:cs="Times New Roman"/>
          <w:sz w:val="22"/>
          <w:szCs w:val="22"/>
        </w:rPr>
      </w:pPr>
      <w:r w:rsidRPr="004932D6">
        <w:rPr>
          <w:rFonts w:ascii="Times New Roman" w:hAnsi="Times New Roman" w:cs="Times New Roman"/>
          <w:b/>
          <w:bCs/>
          <w:sz w:val="22"/>
          <w:szCs w:val="22"/>
        </w:rPr>
        <w:t>Response</w:t>
      </w:r>
      <w:r w:rsidRPr="004932D6">
        <w:rPr>
          <w:rFonts w:ascii="Times New Roman" w:hAnsi="Times New Roman" w:cs="Times New Roman"/>
          <w:sz w:val="22"/>
          <w:szCs w:val="22"/>
        </w:rPr>
        <w:t>:</w:t>
      </w:r>
      <w:r w:rsidR="00743110" w:rsidRPr="004932D6">
        <w:rPr>
          <w:rFonts w:ascii="Times New Roman" w:hAnsi="Times New Roman" w:cs="Times New Roman"/>
          <w:sz w:val="22"/>
          <w:szCs w:val="22"/>
        </w:rPr>
        <w:t xml:space="preserve"> ____________________________________________________________________</w:t>
      </w:r>
    </w:p>
    <w:p w14:paraId="62E1511F" w14:textId="320BAF29" w:rsidR="00743110" w:rsidRPr="004932D6" w:rsidRDefault="00743110" w:rsidP="00CE0D5C">
      <w:pPr>
        <w:rPr>
          <w:rFonts w:ascii="Times New Roman" w:hAnsi="Times New Roman" w:cs="Times New Roman"/>
          <w:sz w:val="22"/>
          <w:szCs w:val="22"/>
        </w:rPr>
      </w:pPr>
      <w:r w:rsidRPr="004932D6">
        <w:rPr>
          <w:rFonts w:ascii="Times New Roman" w:hAnsi="Times New Roman" w:cs="Times New Roman"/>
          <w:sz w:val="22"/>
          <w:szCs w:val="22"/>
        </w:rPr>
        <w:t>_____________________________________________________________________________</w:t>
      </w:r>
    </w:p>
    <w:p w14:paraId="3CC70621" w14:textId="2DC3A6BA" w:rsidR="00743110" w:rsidRPr="004932D6" w:rsidRDefault="00000000" w:rsidP="00CE0D5C">
      <w:pPr>
        <w:rPr>
          <w:rFonts w:ascii="Times New Roman" w:hAnsi="Times New Roman" w:cs="Times New Roman"/>
        </w:rPr>
      </w:pPr>
      <w:sdt>
        <w:sdtPr>
          <w:rPr>
            <w:rFonts w:ascii="Times New Roman" w:hAnsi="Times New Roman" w:cs="Times New Roman"/>
          </w:rPr>
          <w:id w:val="-887497056"/>
          <w14:checkbox>
            <w14:checked w14:val="0"/>
            <w14:checkedState w14:val="2612" w14:font="MS Gothic"/>
            <w14:uncheckedState w14:val="2610" w14:font="MS Gothic"/>
          </w14:checkbox>
        </w:sdtPr>
        <w:sdtContent>
          <w:r w:rsidR="004932D6" w:rsidRPr="004932D6">
            <w:rPr>
              <w:rFonts w:ascii="MS Gothic" w:eastAsia="MS Gothic" w:hAnsi="MS Gothic" w:cs="Times New Roman" w:hint="eastAsia"/>
            </w:rPr>
            <w:t>☐</w:t>
          </w:r>
        </w:sdtContent>
      </w:sdt>
      <w:r w:rsidR="00743110" w:rsidRPr="004932D6">
        <w:rPr>
          <w:rFonts w:ascii="Times New Roman" w:hAnsi="Times New Roman" w:cs="Times New Roman"/>
        </w:rPr>
        <w:t xml:space="preserve"> Disclosures of Claims and Disputes Not Applicable</w:t>
      </w:r>
    </w:p>
    <w:p w14:paraId="6A2CAA18" w14:textId="77777777" w:rsidR="00743110" w:rsidRDefault="00743110" w:rsidP="00CE0D5C">
      <w:pPr>
        <w:rPr>
          <w:rFonts w:ascii="Times New Roman" w:hAnsi="Times New Roman" w:cs="Times New Roman"/>
          <w:sz w:val="22"/>
          <w:szCs w:val="22"/>
        </w:rPr>
      </w:pPr>
    </w:p>
    <w:p w14:paraId="59BDDAF2" w14:textId="77777777" w:rsidR="004932D6" w:rsidRDefault="004932D6" w:rsidP="00CE0D5C">
      <w:pPr>
        <w:rPr>
          <w:rFonts w:ascii="Times New Roman" w:hAnsi="Times New Roman" w:cs="Times New Roman"/>
          <w:sz w:val="22"/>
          <w:szCs w:val="22"/>
        </w:rPr>
      </w:pPr>
    </w:p>
    <w:p w14:paraId="0FDAE80D" w14:textId="77777777" w:rsidR="004932D6" w:rsidRDefault="004932D6" w:rsidP="00CE0D5C">
      <w:pPr>
        <w:rPr>
          <w:rFonts w:ascii="Times New Roman" w:hAnsi="Times New Roman" w:cs="Times New Roman"/>
          <w:sz w:val="22"/>
          <w:szCs w:val="22"/>
        </w:rPr>
      </w:pPr>
    </w:p>
    <w:p w14:paraId="4510423E" w14:textId="77777777" w:rsidR="004932D6" w:rsidRDefault="004932D6" w:rsidP="00CE0D5C">
      <w:pPr>
        <w:rPr>
          <w:rFonts w:ascii="Times New Roman" w:hAnsi="Times New Roman" w:cs="Times New Roman"/>
          <w:sz w:val="22"/>
          <w:szCs w:val="22"/>
        </w:rPr>
      </w:pPr>
    </w:p>
    <w:p w14:paraId="325ADA36" w14:textId="77777777" w:rsidR="004932D6" w:rsidRDefault="004932D6" w:rsidP="00CE0D5C">
      <w:pPr>
        <w:rPr>
          <w:rFonts w:ascii="Times New Roman" w:hAnsi="Times New Roman" w:cs="Times New Roman"/>
          <w:sz w:val="22"/>
          <w:szCs w:val="22"/>
        </w:rPr>
      </w:pPr>
    </w:p>
    <w:p w14:paraId="4D460E04" w14:textId="77777777" w:rsidR="004932D6" w:rsidRPr="004932D6" w:rsidRDefault="004932D6" w:rsidP="00CE0D5C">
      <w:pPr>
        <w:rPr>
          <w:rFonts w:ascii="Times New Roman" w:hAnsi="Times New Roman" w:cs="Times New Roman"/>
          <w:sz w:val="22"/>
          <w:szCs w:val="22"/>
        </w:rPr>
      </w:pPr>
    </w:p>
    <w:p w14:paraId="0DB39148" w14:textId="77777777" w:rsidR="00CE0D5C" w:rsidRPr="004932D6" w:rsidRDefault="00CE0D5C" w:rsidP="00CE0D5C">
      <w:pPr>
        <w:rPr>
          <w:rFonts w:ascii="Times New Roman" w:hAnsi="Times New Roman" w:cs="Times New Roman"/>
          <w:b/>
          <w:bCs/>
          <w:sz w:val="22"/>
          <w:szCs w:val="22"/>
        </w:rPr>
      </w:pPr>
      <w:r w:rsidRPr="004932D6">
        <w:rPr>
          <w:rFonts w:ascii="Times New Roman" w:hAnsi="Times New Roman" w:cs="Times New Roman"/>
          <w:b/>
          <w:bCs/>
          <w:sz w:val="22"/>
          <w:szCs w:val="22"/>
        </w:rPr>
        <w:lastRenderedPageBreak/>
        <w:t>2. Insurance Claims</w:t>
      </w:r>
    </w:p>
    <w:p w14:paraId="2E8EE1D9" w14:textId="5CB4D3DA" w:rsidR="007C0297" w:rsidRPr="004932D6" w:rsidRDefault="00CE0D5C" w:rsidP="00411DC1">
      <w:pPr>
        <w:jc w:val="both"/>
        <w:rPr>
          <w:rFonts w:ascii="Times New Roman" w:hAnsi="Times New Roman" w:cs="Times New Roman"/>
          <w:sz w:val="22"/>
          <w:szCs w:val="22"/>
        </w:rPr>
      </w:pPr>
      <w:r w:rsidRPr="004932D6">
        <w:rPr>
          <w:rFonts w:ascii="Times New Roman" w:hAnsi="Times New Roman" w:cs="Times New Roman"/>
          <w:sz w:val="22"/>
          <w:szCs w:val="22"/>
        </w:rPr>
        <w:t>State whether the bidder (including subsidiaries or affiliates)</w:t>
      </w:r>
      <w:r w:rsidR="00D857B4" w:rsidRPr="004932D6">
        <w:rPr>
          <w:rFonts w:ascii="Times New Roman" w:hAnsi="Times New Roman" w:cs="Times New Roman"/>
          <w:sz w:val="22"/>
          <w:szCs w:val="22"/>
        </w:rPr>
        <w:t>, or any of the bidder’s subcontractors</w:t>
      </w:r>
      <w:r w:rsidR="007A4F30" w:rsidRPr="004932D6">
        <w:rPr>
          <w:rFonts w:ascii="Times New Roman" w:hAnsi="Times New Roman" w:cs="Times New Roman"/>
          <w:sz w:val="22"/>
          <w:szCs w:val="22"/>
        </w:rPr>
        <w:t>,</w:t>
      </w:r>
      <w:r w:rsidR="00D857B4" w:rsidRPr="004932D6">
        <w:rPr>
          <w:rFonts w:ascii="Times New Roman" w:hAnsi="Times New Roman" w:cs="Times New Roman"/>
          <w:sz w:val="22"/>
          <w:szCs w:val="22"/>
        </w:rPr>
        <w:t xml:space="preserve"> suppliers, or vendors, </w:t>
      </w:r>
      <w:r w:rsidRPr="004932D6">
        <w:rPr>
          <w:rFonts w:ascii="Times New Roman" w:hAnsi="Times New Roman" w:cs="Times New Roman"/>
          <w:sz w:val="22"/>
          <w:szCs w:val="22"/>
        </w:rPr>
        <w:t>has made any insurance claims within the past five (5) years relating to construction defects, professional negligence, performance failures, safety incidents, or similar matters.</w:t>
      </w:r>
      <w:r w:rsidR="007C0297" w:rsidRPr="004932D6">
        <w:rPr>
          <w:rFonts w:ascii="Times New Roman" w:hAnsi="Times New Roman" w:cs="Times New Roman"/>
          <w:sz w:val="22"/>
          <w:szCs w:val="22"/>
        </w:rPr>
        <w:t xml:space="preserve"> </w:t>
      </w:r>
    </w:p>
    <w:p w14:paraId="720AF519" w14:textId="2E4CE6ED" w:rsidR="007C0297" w:rsidRPr="004932D6" w:rsidRDefault="00CE0D5C" w:rsidP="007C0297">
      <w:pPr>
        <w:pStyle w:val="ListParagraph"/>
        <w:numPr>
          <w:ilvl w:val="0"/>
          <w:numId w:val="5"/>
        </w:numPr>
        <w:rPr>
          <w:rFonts w:ascii="Times New Roman" w:hAnsi="Times New Roman" w:cs="Times New Roman"/>
          <w:sz w:val="22"/>
          <w:szCs w:val="22"/>
        </w:rPr>
      </w:pPr>
      <w:r w:rsidRPr="004932D6">
        <w:rPr>
          <w:rFonts w:ascii="Times New Roman" w:hAnsi="Times New Roman" w:cs="Times New Roman"/>
          <w:sz w:val="22"/>
          <w:szCs w:val="22"/>
        </w:rPr>
        <w:t xml:space="preserve">If so, describe the claims and their </w:t>
      </w:r>
      <w:proofErr w:type="gramStart"/>
      <w:r w:rsidRPr="004932D6">
        <w:rPr>
          <w:rFonts w:ascii="Times New Roman" w:hAnsi="Times New Roman" w:cs="Times New Roman"/>
          <w:sz w:val="22"/>
          <w:szCs w:val="22"/>
        </w:rPr>
        <w:t>current status</w:t>
      </w:r>
      <w:proofErr w:type="gramEnd"/>
      <w:r w:rsidRPr="004932D6">
        <w:rPr>
          <w:rFonts w:ascii="Times New Roman" w:hAnsi="Times New Roman" w:cs="Times New Roman"/>
          <w:sz w:val="22"/>
          <w:szCs w:val="22"/>
        </w:rPr>
        <w:t>.</w:t>
      </w:r>
    </w:p>
    <w:p w14:paraId="5ABE1777" w14:textId="77777777" w:rsidR="00743110" w:rsidRPr="004932D6" w:rsidRDefault="00743110" w:rsidP="00743110">
      <w:pPr>
        <w:rPr>
          <w:rFonts w:ascii="Times New Roman" w:hAnsi="Times New Roman" w:cs="Times New Roman"/>
          <w:sz w:val="22"/>
          <w:szCs w:val="22"/>
        </w:rPr>
      </w:pPr>
      <w:r w:rsidRPr="004932D6">
        <w:rPr>
          <w:rFonts w:ascii="Times New Roman" w:hAnsi="Times New Roman" w:cs="Times New Roman"/>
          <w:b/>
          <w:bCs/>
          <w:sz w:val="22"/>
          <w:szCs w:val="22"/>
        </w:rPr>
        <w:t>Response</w:t>
      </w:r>
      <w:r w:rsidRPr="004932D6">
        <w:rPr>
          <w:rFonts w:ascii="Times New Roman" w:hAnsi="Times New Roman" w:cs="Times New Roman"/>
          <w:sz w:val="22"/>
          <w:szCs w:val="22"/>
        </w:rPr>
        <w:t>: ____________________________________________________________________</w:t>
      </w:r>
    </w:p>
    <w:p w14:paraId="499717A2" w14:textId="77777777" w:rsidR="00743110" w:rsidRPr="004932D6" w:rsidRDefault="00743110" w:rsidP="00743110">
      <w:pPr>
        <w:rPr>
          <w:rFonts w:ascii="Times New Roman" w:hAnsi="Times New Roman" w:cs="Times New Roman"/>
          <w:sz w:val="22"/>
          <w:szCs w:val="22"/>
        </w:rPr>
      </w:pPr>
      <w:r w:rsidRPr="004932D6">
        <w:rPr>
          <w:rFonts w:ascii="Times New Roman" w:hAnsi="Times New Roman" w:cs="Times New Roman"/>
          <w:sz w:val="22"/>
          <w:szCs w:val="22"/>
        </w:rPr>
        <w:t>_____________________________________________________________________________</w:t>
      </w:r>
    </w:p>
    <w:p w14:paraId="44726ECE" w14:textId="674F0AF5" w:rsidR="00743110" w:rsidRPr="004932D6" w:rsidRDefault="00000000" w:rsidP="00743110">
      <w:pPr>
        <w:rPr>
          <w:rFonts w:ascii="Times New Roman" w:hAnsi="Times New Roman" w:cs="Times New Roman"/>
        </w:rPr>
      </w:pPr>
      <w:sdt>
        <w:sdtPr>
          <w:rPr>
            <w:rFonts w:ascii="Times New Roman" w:hAnsi="Times New Roman" w:cs="Times New Roman"/>
          </w:rPr>
          <w:id w:val="-470438933"/>
          <w14:checkbox>
            <w14:checked w14:val="0"/>
            <w14:checkedState w14:val="2612" w14:font="MS Gothic"/>
            <w14:uncheckedState w14:val="2610" w14:font="MS Gothic"/>
          </w14:checkbox>
        </w:sdtPr>
        <w:sdtContent>
          <w:r w:rsidR="00042767">
            <w:rPr>
              <w:rFonts w:ascii="MS Gothic" w:eastAsia="MS Gothic" w:hAnsi="MS Gothic" w:cs="Times New Roman" w:hint="eastAsia"/>
            </w:rPr>
            <w:t>☐</w:t>
          </w:r>
        </w:sdtContent>
      </w:sdt>
      <w:r w:rsidR="00743110" w:rsidRPr="004932D6">
        <w:rPr>
          <w:rFonts w:ascii="Times New Roman" w:hAnsi="Times New Roman" w:cs="Times New Roman"/>
        </w:rPr>
        <w:t xml:space="preserve"> Insurance Claims Not Applicable</w:t>
      </w:r>
    </w:p>
    <w:p w14:paraId="5ED410B2" w14:textId="77777777" w:rsidR="00743110" w:rsidRPr="004932D6" w:rsidRDefault="00743110" w:rsidP="00CE0D5C">
      <w:pPr>
        <w:rPr>
          <w:rFonts w:ascii="Times New Roman" w:hAnsi="Times New Roman" w:cs="Times New Roman"/>
          <w:sz w:val="22"/>
          <w:szCs w:val="22"/>
        </w:rPr>
      </w:pPr>
    </w:p>
    <w:p w14:paraId="2CC73061" w14:textId="77777777" w:rsidR="00CE0D5C" w:rsidRPr="004932D6" w:rsidRDefault="00CE0D5C" w:rsidP="00CE0D5C">
      <w:pPr>
        <w:rPr>
          <w:rFonts w:ascii="Times New Roman" w:hAnsi="Times New Roman" w:cs="Times New Roman"/>
          <w:b/>
          <w:bCs/>
          <w:sz w:val="22"/>
          <w:szCs w:val="22"/>
        </w:rPr>
      </w:pPr>
      <w:r w:rsidRPr="004932D6">
        <w:rPr>
          <w:rFonts w:ascii="Times New Roman" w:hAnsi="Times New Roman" w:cs="Times New Roman"/>
          <w:b/>
          <w:bCs/>
          <w:sz w:val="22"/>
          <w:szCs w:val="22"/>
        </w:rPr>
        <w:t>3. Pending or Anticipated Claims</w:t>
      </w:r>
    </w:p>
    <w:p w14:paraId="7097D16D" w14:textId="57369C6D" w:rsidR="00CE0D5C" w:rsidRPr="004932D6" w:rsidRDefault="00CE0D5C" w:rsidP="00411DC1">
      <w:pPr>
        <w:jc w:val="both"/>
        <w:rPr>
          <w:rFonts w:ascii="Times New Roman" w:hAnsi="Times New Roman" w:cs="Times New Roman"/>
          <w:sz w:val="22"/>
          <w:szCs w:val="22"/>
        </w:rPr>
      </w:pPr>
      <w:r w:rsidRPr="004932D6">
        <w:rPr>
          <w:rFonts w:ascii="Times New Roman" w:hAnsi="Times New Roman" w:cs="Times New Roman"/>
          <w:sz w:val="22"/>
          <w:szCs w:val="22"/>
        </w:rPr>
        <w:t xml:space="preserve">State whether the bidder </w:t>
      </w:r>
      <w:r w:rsidR="00D857B4" w:rsidRPr="004932D6">
        <w:rPr>
          <w:rFonts w:ascii="Times New Roman" w:hAnsi="Times New Roman" w:cs="Times New Roman"/>
          <w:sz w:val="22"/>
          <w:szCs w:val="22"/>
        </w:rPr>
        <w:t>(including subsidiaries or affiliates), or any of the bidder’s subcontractors</w:t>
      </w:r>
      <w:r w:rsidR="007A4F30" w:rsidRPr="004932D6">
        <w:rPr>
          <w:rFonts w:ascii="Times New Roman" w:hAnsi="Times New Roman" w:cs="Times New Roman"/>
          <w:sz w:val="22"/>
          <w:szCs w:val="22"/>
        </w:rPr>
        <w:t>,</w:t>
      </w:r>
      <w:r w:rsidR="00D857B4" w:rsidRPr="004932D6">
        <w:rPr>
          <w:rFonts w:ascii="Times New Roman" w:hAnsi="Times New Roman" w:cs="Times New Roman"/>
          <w:sz w:val="22"/>
          <w:szCs w:val="22"/>
        </w:rPr>
        <w:t xml:space="preserve"> suppliers, or vendors, </w:t>
      </w:r>
      <w:r w:rsidRPr="004932D6">
        <w:rPr>
          <w:rFonts w:ascii="Times New Roman" w:hAnsi="Times New Roman" w:cs="Times New Roman"/>
          <w:sz w:val="22"/>
          <w:szCs w:val="22"/>
        </w:rPr>
        <w:t xml:space="preserve">currently has any pending claims, disputes, or matters that may reasonably be expected to result in litigation, arbitration, </w:t>
      </w:r>
      <w:r w:rsidR="009D536D" w:rsidRPr="004932D6">
        <w:rPr>
          <w:rFonts w:ascii="Times New Roman" w:hAnsi="Times New Roman" w:cs="Times New Roman"/>
          <w:sz w:val="22"/>
          <w:szCs w:val="22"/>
        </w:rPr>
        <w:t xml:space="preserve">mediation, </w:t>
      </w:r>
      <w:r w:rsidRPr="004932D6">
        <w:rPr>
          <w:rFonts w:ascii="Times New Roman" w:hAnsi="Times New Roman" w:cs="Times New Roman"/>
          <w:sz w:val="22"/>
          <w:szCs w:val="22"/>
        </w:rPr>
        <w:t>or other formal proceedings.</w:t>
      </w:r>
    </w:p>
    <w:p w14:paraId="103FC69E" w14:textId="5597C25F" w:rsidR="007C0297" w:rsidRPr="004932D6" w:rsidRDefault="007C0297" w:rsidP="007C0297">
      <w:pPr>
        <w:pStyle w:val="ListParagraph"/>
        <w:numPr>
          <w:ilvl w:val="0"/>
          <w:numId w:val="5"/>
        </w:numPr>
        <w:rPr>
          <w:rFonts w:ascii="Times New Roman" w:hAnsi="Times New Roman" w:cs="Times New Roman"/>
          <w:sz w:val="22"/>
          <w:szCs w:val="22"/>
        </w:rPr>
      </w:pPr>
      <w:r w:rsidRPr="004932D6">
        <w:rPr>
          <w:rFonts w:ascii="Times New Roman" w:hAnsi="Times New Roman" w:cs="Times New Roman"/>
          <w:sz w:val="22"/>
          <w:szCs w:val="22"/>
        </w:rPr>
        <w:t xml:space="preserve">If so, describe the claims, disputes, or matters and their </w:t>
      </w:r>
      <w:proofErr w:type="gramStart"/>
      <w:r w:rsidRPr="004932D6">
        <w:rPr>
          <w:rFonts w:ascii="Times New Roman" w:hAnsi="Times New Roman" w:cs="Times New Roman"/>
          <w:sz w:val="22"/>
          <w:szCs w:val="22"/>
        </w:rPr>
        <w:t>current status</w:t>
      </w:r>
      <w:proofErr w:type="gramEnd"/>
      <w:r w:rsidRPr="004932D6">
        <w:rPr>
          <w:rFonts w:ascii="Times New Roman" w:hAnsi="Times New Roman" w:cs="Times New Roman"/>
          <w:sz w:val="22"/>
          <w:szCs w:val="22"/>
        </w:rPr>
        <w:t>.</w:t>
      </w:r>
    </w:p>
    <w:p w14:paraId="518F0F3D" w14:textId="77777777" w:rsidR="00743110" w:rsidRPr="004932D6" w:rsidRDefault="00743110" w:rsidP="00743110">
      <w:pPr>
        <w:rPr>
          <w:rFonts w:ascii="Times New Roman" w:hAnsi="Times New Roman" w:cs="Times New Roman"/>
          <w:b/>
          <w:bCs/>
          <w:sz w:val="22"/>
          <w:szCs w:val="22"/>
        </w:rPr>
      </w:pPr>
      <w:r w:rsidRPr="004932D6">
        <w:rPr>
          <w:rFonts w:ascii="Times New Roman" w:hAnsi="Times New Roman" w:cs="Times New Roman"/>
          <w:b/>
          <w:bCs/>
          <w:sz w:val="22"/>
          <w:szCs w:val="22"/>
        </w:rPr>
        <w:t>Response: ____________________________________________________________________</w:t>
      </w:r>
    </w:p>
    <w:p w14:paraId="784874E4" w14:textId="77777777" w:rsidR="00743110" w:rsidRPr="004932D6" w:rsidRDefault="00743110" w:rsidP="00743110">
      <w:pPr>
        <w:rPr>
          <w:rFonts w:ascii="Times New Roman" w:hAnsi="Times New Roman" w:cs="Times New Roman"/>
          <w:b/>
          <w:bCs/>
          <w:sz w:val="22"/>
          <w:szCs w:val="22"/>
        </w:rPr>
      </w:pPr>
      <w:r w:rsidRPr="004932D6">
        <w:rPr>
          <w:rFonts w:ascii="Times New Roman" w:hAnsi="Times New Roman" w:cs="Times New Roman"/>
          <w:b/>
          <w:bCs/>
          <w:sz w:val="22"/>
          <w:szCs w:val="22"/>
        </w:rPr>
        <w:t>_____________________________________________________________________________</w:t>
      </w:r>
    </w:p>
    <w:p w14:paraId="0EB957F3" w14:textId="10B631CE" w:rsidR="00743110" w:rsidRPr="004932D6" w:rsidRDefault="00000000" w:rsidP="00743110">
      <w:pPr>
        <w:rPr>
          <w:rFonts w:ascii="Times New Roman" w:hAnsi="Times New Roman" w:cs="Times New Roman"/>
        </w:rPr>
      </w:pPr>
      <w:sdt>
        <w:sdtPr>
          <w:rPr>
            <w:rFonts w:ascii="Times New Roman" w:hAnsi="Times New Roman" w:cs="Times New Roman"/>
          </w:rPr>
          <w:id w:val="1485660536"/>
          <w14:checkbox>
            <w14:checked w14:val="0"/>
            <w14:checkedState w14:val="2612" w14:font="MS Gothic"/>
            <w14:uncheckedState w14:val="2610" w14:font="MS Gothic"/>
          </w14:checkbox>
        </w:sdtPr>
        <w:sdtContent>
          <w:r w:rsidR="00042767">
            <w:rPr>
              <w:rFonts w:ascii="MS Gothic" w:eastAsia="MS Gothic" w:hAnsi="MS Gothic" w:cs="Times New Roman" w:hint="eastAsia"/>
            </w:rPr>
            <w:t>☐</w:t>
          </w:r>
        </w:sdtContent>
      </w:sdt>
      <w:r w:rsidR="00743110" w:rsidRPr="004932D6">
        <w:rPr>
          <w:rFonts w:ascii="Times New Roman" w:hAnsi="Times New Roman" w:cs="Times New Roman"/>
        </w:rPr>
        <w:t xml:space="preserve"> </w:t>
      </w:r>
      <w:r w:rsidR="004932D6" w:rsidRPr="004932D6">
        <w:rPr>
          <w:rFonts w:ascii="Times New Roman" w:hAnsi="Times New Roman" w:cs="Times New Roman"/>
        </w:rPr>
        <w:t>Pending or Anticipated Claims</w:t>
      </w:r>
      <w:r w:rsidR="00743110" w:rsidRPr="004932D6">
        <w:rPr>
          <w:rFonts w:ascii="Times New Roman" w:hAnsi="Times New Roman" w:cs="Times New Roman"/>
        </w:rPr>
        <w:t xml:space="preserve"> Not Applicable</w:t>
      </w:r>
    </w:p>
    <w:p w14:paraId="6E0DA1F3" w14:textId="77777777" w:rsidR="00743110" w:rsidRPr="004932D6" w:rsidRDefault="00743110" w:rsidP="00CE0D5C">
      <w:pPr>
        <w:rPr>
          <w:rFonts w:ascii="Times New Roman" w:hAnsi="Times New Roman" w:cs="Times New Roman"/>
          <w:b/>
          <w:bCs/>
          <w:sz w:val="22"/>
          <w:szCs w:val="22"/>
        </w:rPr>
      </w:pPr>
    </w:p>
    <w:p w14:paraId="39BDF1FC" w14:textId="028CC927" w:rsidR="00CE0D5C" w:rsidRPr="004932D6" w:rsidRDefault="00CE0D5C" w:rsidP="00CE0D5C">
      <w:pPr>
        <w:rPr>
          <w:rFonts w:ascii="Times New Roman" w:hAnsi="Times New Roman" w:cs="Times New Roman"/>
          <w:b/>
          <w:bCs/>
          <w:sz w:val="22"/>
          <w:szCs w:val="22"/>
        </w:rPr>
      </w:pPr>
      <w:r w:rsidRPr="004932D6">
        <w:rPr>
          <w:rFonts w:ascii="Times New Roman" w:hAnsi="Times New Roman" w:cs="Times New Roman"/>
          <w:b/>
          <w:bCs/>
          <w:sz w:val="22"/>
          <w:szCs w:val="22"/>
        </w:rPr>
        <w:t>4. Claims or Disputes Involving Atlanta Beltline, Inc.</w:t>
      </w:r>
    </w:p>
    <w:p w14:paraId="46F91688" w14:textId="61ED71E1" w:rsidR="00CE0D5C" w:rsidRPr="004932D6" w:rsidRDefault="00CE0D5C" w:rsidP="00411DC1">
      <w:pPr>
        <w:jc w:val="both"/>
        <w:rPr>
          <w:rFonts w:ascii="Times New Roman" w:hAnsi="Times New Roman" w:cs="Times New Roman"/>
          <w:sz w:val="22"/>
          <w:szCs w:val="22"/>
        </w:rPr>
      </w:pPr>
      <w:r w:rsidRPr="004932D6">
        <w:rPr>
          <w:rFonts w:ascii="Times New Roman" w:hAnsi="Times New Roman" w:cs="Times New Roman"/>
          <w:sz w:val="22"/>
          <w:szCs w:val="22"/>
        </w:rPr>
        <w:t>State whether the bidder (including subsidiaries or affiliates)</w:t>
      </w:r>
      <w:r w:rsidR="00D857B4" w:rsidRPr="004932D6">
        <w:rPr>
          <w:rFonts w:ascii="Times New Roman" w:hAnsi="Times New Roman" w:cs="Times New Roman"/>
          <w:sz w:val="22"/>
          <w:szCs w:val="22"/>
        </w:rPr>
        <w:t>, or any of the bidder’s subcontractors</w:t>
      </w:r>
      <w:r w:rsidR="007A4F30" w:rsidRPr="004932D6">
        <w:rPr>
          <w:rFonts w:ascii="Times New Roman" w:hAnsi="Times New Roman" w:cs="Times New Roman"/>
          <w:sz w:val="22"/>
          <w:szCs w:val="22"/>
        </w:rPr>
        <w:t>,</w:t>
      </w:r>
      <w:r w:rsidR="00D857B4" w:rsidRPr="004932D6">
        <w:rPr>
          <w:rFonts w:ascii="Times New Roman" w:hAnsi="Times New Roman" w:cs="Times New Roman"/>
          <w:sz w:val="22"/>
          <w:szCs w:val="22"/>
        </w:rPr>
        <w:t xml:space="preserve"> suppliers, or vendors, </w:t>
      </w:r>
      <w:r w:rsidRPr="004932D6">
        <w:rPr>
          <w:rFonts w:ascii="Times New Roman" w:hAnsi="Times New Roman" w:cs="Times New Roman"/>
          <w:sz w:val="22"/>
          <w:szCs w:val="22"/>
        </w:rPr>
        <w:t>currently has or has reserved any claim, dispute, demand, or right to seek compensation, damages, or other relief against Atlanta Beltline, Inc. (“ABI”), including claims relating to:</w:t>
      </w:r>
    </w:p>
    <w:p w14:paraId="5CE22BE8" w14:textId="77777777" w:rsidR="00CE0D5C" w:rsidRPr="004932D6" w:rsidRDefault="00CE0D5C" w:rsidP="00CE0D5C">
      <w:pPr>
        <w:numPr>
          <w:ilvl w:val="0"/>
          <w:numId w:val="2"/>
        </w:numPr>
        <w:rPr>
          <w:rFonts w:ascii="Times New Roman" w:hAnsi="Times New Roman" w:cs="Times New Roman"/>
          <w:sz w:val="22"/>
          <w:szCs w:val="22"/>
        </w:rPr>
      </w:pPr>
      <w:r w:rsidRPr="004932D6">
        <w:rPr>
          <w:rFonts w:ascii="Times New Roman" w:hAnsi="Times New Roman" w:cs="Times New Roman"/>
          <w:sz w:val="22"/>
          <w:szCs w:val="22"/>
        </w:rPr>
        <w:t>performance,</w:t>
      </w:r>
    </w:p>
    <w:p w14:paraId="6BBB4E94" w14:textId="77777777" w:rsidR="00CE0D5C" w:rsidRPr="004932D6" w:rsidRDefault="00CE0D5C" w:rsidP="00CE0D5C">
      <w:pPr>
        <w:numPr>
          <w:ilvl w:val="0"/>
          <w:numId w:val="2"/>
        </w:numPr>
        <w:rPr>
          <w:rFonts w:ascii="Times New Roman" w:hAnsi="Times New Roman" w:cs="Times New Roman"/>
          <w:sz w:val="22"/>
          <w:szCs w:val="22"/>
        </w:rPr>
      </w:pPr>
      <w:r w:rsidRPr="004932D6">
        <w:rPr>
          <w:rFonts w:ascii="Times New Roman" w:hAnsi="Times New Roman" w:cs="Times New Roman"/>
          <w:sz w:val="22"/>
          <w:szCs w:val="22"/>
        </w:rPr>
        <w:t>default,</w:t>
      </w:r>
    </w:p>
    <w:p w14:paraId="0BC261CE" w14:textId="77777777" w:rsidR="00CE0D5C" w:rsidRPr="004932D6" w:rsidRDefault="00CE0D5C" w:rsidP="00CE0D5C">
      <w:pPr>
        <w:numPr>
          <w:ilvl w:val="0"/>
          <w:numId w:val="2"/>
        </w:numPr>
        <w:rPr>
          <w:rFonts w:ascii="Times New Roman" w:hAnsi="Times New Roman" w:cs="Times New Roman"/>
          <w:sz w:val="22"/>
          <w:szCs w:val="22"/>
        </w:rPr>
      </w:pPr>
      <w:r w:rsidRPr="004932D6">
        <w:rPr>
          <w:rFonts w:ascii="Times New Roman" w:hAnsi="Times New Roman" w:cs="Times New Roman"/>
          <w:sz w:val="22"/>
          <w:szCs w:val="22"/>
        </w:rPr>
        <w:t>delays,</w:t>
      </w:r>
    </w:p>
    <w:p w14:paraId="3B2ECDD0" w14:textId="77777777" w:rsidR="00CE0D5C" w:rsidRPr="004932D6" w:rsidRDefault="00CE0D5C" w:rsidP="00CE0D5C">
      <w:pPr>
        <w:numPr>
          <w:ilvl w:val="0"/>
          <w:numId w:val="2"/>
        </w:numPr>
        <w:rPr>
          <w:rFonts w:ascii="Times New Roman" w:hAnsi="Times New Roman" w:cs="Times New Roman"/>
          <w:sz w:val="22"/>
          <w:szCs w:val="22"/>
        </w:rPr>
      </w:pPr>
      <w:r w:rsidRPr="004932D6">
        <w:rPr>
          <w:rFonts w:ascii="Times New Roman" w:hAnsi="Times New Roman" w:cs="Times New Roman"/>
          <w:sz w:val="22"/>
          <w:szCs w:val="22"/>
        </w:rPr>
        <w:t>corrective work,</w:t>
      </w:r>
    </w:p>
    <w:p w14:paraId="0D9A8453" w14:textId="77777777" w:rsidR="00CE0D5C" w:rsidRPr="004932D6" w:rsidRDefault="00CE0D5C" w:rsidP="00CE0D5C">
      <w:pPr>
        <w:numPr>
          <w:ilvl w:val="0"/>
          <w:numId w:val="2"/>
        </w:numPr>
        <w:rPr>
          <w:rFonts w:ascii="Times New Roman" w:hAnsi="Times New Roman" w:cs="Times New Roman"/>
          <w:sz w:val="22"/>
          <w:szCs w:val="22"/>
        </w:rPr>
      </w:pPr>
      <w:r w:rsidRPr="004932D6">
        <w:rPr>
          <w:rFonts w:ascii="Times New Roman" w:hAnsi="Times New Roman" w:cs="Times New Roman"/>
          <w:sz w:val="22"/>
          <w:szCs w:val="22"/>
        </w:rPr>
        <w:t>design responsibility,</w:t>
      </w:r>
    </w:p>
    <w:p w14:paraId="7BD31CDF" w14:textId="77777777" w:rsidR="00CE0D5C" w:rsidRPr="004932D6" w:rsidRDefault="00CE0D5C" w:rsidP="00CE0D5C">
      <w:pPr>
        <w:numPr>
          <w:ilvl w:val="0"/>
          <w:numId w:val="2"/>
        </w:numPr>
        <w:rPr>
          <w:rFonts w:ascii="Times New Roman" w:hAnsi="Times New Roman" w:cs="Times New Roman"/>
          <w:sz w:val="22"/>
          <w:szCs w:val="22"/>
        </w:rPr>
      </w:pPr>
      <w:r w:rsidRPr="004932D6">
        <w:rPr>
          <w:rFonts w:ascii="Times New Roman" w:hAnsi="Times New Roman" w:cs="Times New Roman"/>
          <w:sz w:val="22"/>
          <w:szCs w:val="22"/>
        </w:rPr>
        <w:t>cost overruns, or</w:t>
      </w:r>
    </w:p>
    <w:p w14:paraId="2E3B2AE6" w14:textId="3EA7ED19" w:rsidR="007C0297" w:rsidRPr="004932D6" w:rsidRDefault="00CE0D5C" w:rsidP="007C0297">
      <w:pPr>
        <w:numPr>
          <w:ilvl w:val="0"/>
          <w:numId w:val="2"/>
        </w:numPr>
        <w:rPr>
          <w:rFonts w:ascii="Times New Roman" w:hAnsi="Times New Roman" w:cs="Times New Roman"/>
          <w:sz w:val="22"/>
          <w:szCs w:val="22"/>
        </w:rPr>
      </w:pPr>
      <w:r w:rsidRPr="004932D6">
        <w:rPr>
          <w:rFonts w:ascii="Times New Roman" w:hAnsi="Times New Roman" w:cs="Times New Roman"/>
          <w:sz w:val="22"/>
          <w:szCs w:val="22"/>
        </w:rPr>
        <w:t>owner</w:t>
      </w:r>
      <w:r w:rsidRPr="004932D6">
        <w:rPr>
          <w:rFonts w:ascii="Times New Roman" w:hAnsi="Times New Roman" w:cs="Times New Roman"/>
          <w:sz w:val="22"/>
          <w:szCs w:val="22"/>
        </w:rPr>
        <w:noBreakHyphen/>
        <w:t xml:space="preserve">directed </w:t>
      </w:r>
      <w:r w:rsidR="007C0297" w:rsidRPr="004932D6">
        <w:rPr>
          <w:rFonts w:ascii="Times New Roman" w:hAnsi="Times New Roman" w:cs="Times New Roman"/>
          <w:sz w:val="22"/>
          <w:szCs w:val="22"/>
        </w:rPr>
        <w:t>actions</w:t>
      </w:r>
      <w:r w:rsidRPr="004932D6">
        <w:rPr>
          <w:rFonts w:ascii="Times New Roman" w:hAnsi="Times New Roman" w:cs="Times New Roman"/>
          <w:sz w:val="22"/>
          <w:szCs w:val="22"/>
        </w:rPr>
        <w:t>.</w:t>
      </w:r>
    </w:p>
    <w:p w14:paraId="142374B2" w14:textId="77777777" w:rsidR="00743110" w:rsidRPr="004932D6" w:rsidRDefault="00743110" w:rsidP="00743110">
      <w:pPr>
        <w:rPr>
          <w:rFonts w:ascii="Times New Roman" w:hAnsi="Times New Roman" w:cs="Times New Roman"/>
          <w:sz w:val="22"/>
          <w:szCs w:val="22"/>
        </w:rPr>
      </w:pPr>
    </w:p>
    <w:p w14:paraId="5463EBA1" w14:textId="7B4B55B2" w:rsidR="00CE0D5C" w:rsidRPr="004932D6" w:rsidRDefault="00CE0D5C" w:rsidP="00743110">
      <w:pPr>
        <w:rPr>
          <w:rFonts w:ascii="Times New Roman" w:hAnsi="Times New Roman" w:cs="Times New Roman"/>
          <w:sz w:val="22"/>
          <w:szCs w:val="22"/>
        </w:rPr>
      </w:pPr>
      <w:r w:rsidRPr="004932D6">
        <w:rPr>
          <w:rFonts w:ascii="Times New Roman" w:hAnsi="Times New Roman" w:cs="Times New Roman"/>
          <w:sz w:val="22"/>
          <w:szCs w:val="22"/>
        </w:rPr>
        <w:lastRenderedPageBreak/>
        <w:t>If yes, describe each matter in detail, including its status and basis.</w:t>
      </w:r>
    </w:p>
    <w:p w14:paraId="75C41D84" w14:textId="77777777" w:rsidR="00743110" w:rsidRPr="004932D6" w:rsidRDefault="00743110" w:rsidP="00743110">
      <w:pPr>
        <w:rPr>
          <w:rFonts w:ascii="Times New Roman" w:hAnsi="Times New Roman" w:cs="Times New Roman"/>
          <w:b/>
          <w:bCs/>
          <w:sz w:val="22"/>
          <w:szCs w:val="22"/>
        </w:rPr>
      </w:pPr>
      <w:r w:rsidRPr="004932D6">
        <w:rPr>
          <w:rFonts w:ascii="Times New Roman" w:hAnsi="Times New Roman" w:cs="Times New Roman"/>
          <w:b/>
          <w:bCs/>
          <w:sz w:val="22"/>
          <w:szCs w:val="22"/>
        </w:rPr>
        <w:t>Response: ____________________________________________________________________</w:t>
      </w:r>
    </w:p>
    <w:p w14:paraId="7FAD54C0" w14:textId="77777777" w:rsidR="00743110" w:rsidRPr="004932D6" w:rsidRDefault="00743110" w:rsidP="00743110">
      <w:pPr>
        <w:rPr>
          <w:rFonts w:ascii="Times New Roman" w:hAnsi="Times New Roman" w:cs="Times New Roman"/>
          <w:b/>
          <w:bCs/>
          <w:sz w:val="22"/>
          <w:szCs w:val="22"/>
        </w:rPr>
      </w:pPr>
      <w:r w:rsidRPr="004932D6">
        <w:rPr>
          <w:rFonts w:ascii="Times New Roman" w:hAnsi="Times New Roman" w:cs="Times New Roman"/>
          <w:b/>
          <w:bCs/>
          <w:sz w:val="22"/>
          <w:szCs w:val="22"/>
        </w:rPr>
        <w:t>_____________________________________________________________________________</w:t>
      </w:r>
    </w:p>
    <w:p w14:paraId="37993712" w14:textId="5CB7DCF5" w:rsidR="00743110" w:rsidRPr="004932D6" w:rsidRDefault="00000000" w:rsidP="00743110">
      <w:pPr>
        <w:rPr>
          <w:rFonts w:ascii="Times New Roman" w:hAnsi="Times New Roman" w:cs="Times New Roman"/>
        </w:rPr>
      </w:pPr>
      <w:sdt>
        <w:sdtPr>
          <w:rPr>
            <w:rFonts w:ascii="Times New Roman" w:hAnsi="Times New Roman" w:cs="Times New Roman"/>
          </w:rPr>
          <w:id w:val="2022505198"/>
          <w14:checkbox>
            <w14:checked w14:val="0"/>
            <w14:checkedState w14:val="2612" w14:font="MS Gothic"/>
            <w14:uncheckedState w14:val="2610" w14:font="MS Gothic"/>
          </w14:checkbox>
        </w:sdtPr>
        <w:sdtContent>
          <w:r w:rsidR="00F77373">
            <w:rPr>
              <w:rFonts w:ascii="MS Gothic" w:eastAsia="MS Gothic" w:hAnsi="MS Gothic" w:cs="Times New Roman" w:hint="eastAsia"/>
            </w:rPr>
            <w:t>☐</w:t>
          </w:r>
        </w:sdtContent>
      </w:sdt>
      <w:r w:rsidR="00743110" w:rsidRPr="004932D6">
        <w:rPr>
          <w:rFonts w:ascii="Times New Roman" w:hAnsi="Times New Roman" w:cs="Times New Roman"/>
        </w:rPr>
        <w:t xml:space="preserve"> </w:t>
      </w:r>
      <w:r w:rsidR="004932D6" w:rsidRPr="004932D6">
        <w:rPr>
          <w:rFonts w:ascii="Times New Roman" w:hAnsi="Times New Roman" w:cs="Times New Roman"/>
        </w:rPr>
        <w:t xml:space="preserve">Claims or Disputes Involving Atlanta Beltline, Inc. </w:t>
      </w:r>
      <w:r w:rsidR="00743110" w:rsidRPr="004932D6">
        <w:rPr>
          <w:rFonts w:ascii="Times New Roman" w:hAnsi="Times New Roman" w:cs="Times New Roman"/>
        </w:rPr>
        <w:t>Not Applicable</w:t>
      </w:r>
    </w:p>
    <w:p w14:paraId="18536804" w14:textId="46B32A1E" w:rsidR="00CE0D5C" w:rsidRPr="004932D6" w:rsidRDefault="00CE0D5C" w:rsidP="00CE0D5C">
      <w:pPr>
        <w:rPr>
          <w:rFonts w:ascii="Times New Roman" w:hAnsi="Times New Roman" w:cs="Times New Roman"/>
          <w:sz w:val="22"/>
          <w:szCs w:val="22"/>
        </w:rPr>
      </w:pPr>
    </w:p>
    <w:p w14:paraId="088C752A" w14:textId="181EFB6B" w:rsidR="00CE0D5C" w:rsidRPr="004932D6" w:rsidRDefault="00CE0D5C" w:rsidP="00CE0D5C">
      <w:pPr>
        <w:rPr>
          <w:rFonts w:ascii="Times New Roman" w:hAnsi="Times New Roman" w:cs="Times New Roman"/>
          <w:b/>
          <w:bCs/>
          <w:sz w:val="22"/>
          <w:szCs w:val="22"/>
        </w:rPr>
      </w:pPr>
      <w:r w:rsidRPr="004932D6">
        <w:rPr>
          <w:rFonts w:ascii="Times New Roman" w:hAnsi="Times New Roman" w:cs="Times New Roman"/>
          <w:b/>
          <w:bCs/>
          <w:sz w:val="22"/>
          <w:szCs w:val="22"/>
        </w:rPr>
        <w:t>5. Certification and Acknowledgment</w:t>
      </w:r>
    </w:p>
    <w:p w14:paraId="0F777E17" w14:textId="77777777" w:rsidR="00CE0D5C" w:rsidRPr="004932D6" w:rsidRDefault="00CE0D5C" w:rsidP="008062D2">
      <w:pPr>
        <w:jc w:val="both"/>
        <w:rPr>
          <w:rFonts w:ascii="Times New Roman" w:hAnsi="Times New Roman" w:cs="Times New Roman"/>
          <w:sz w:val="22"/>
          <w:szCs w:val="22"/>
        </w:rPr>
      </w:pPr>
      <w:r w:rsidRPr="004932D6">
        <w:rPr>
          <w:rFonts w:ascii="Times New Roman" w:hAnsi="Times New Roman" w:cs="Times New Roman"/>
          <w:sz w:val="22"/>
          <w:szCs w:val="22"/>
        </w:rPr>
        <w:t>By submitting this form, the bidder certifies that the information provided is complete and accurate and acknowledges that:</w:t>
      </w:r>
    </w:p>
    <w:p w14:paraId="61F7C0AA" w14:textId="19417112" w:rsidR="00411DC1" w:rsidRPr="004932D6" w:rsidRDefault="00CE0D5C" w:rsidP="008062D2">
      <w:pPr>
        <w:pStyle w:val="ListParagraph"/>
        <w:numPr>
          <w:ilvl w:val="0"/>
          <w:numId w:val="4"/>
        </w:numPr>
        <w:jc w:val="both"/>
        <w:rPr>
          <w:rFonts w:ascii="Times New Roman" w:hAnsi="Times New Roman" w:cs="Times New Roman"/>
          <w:sz w:val="22"/>
          <w:szCs w:val="22"/>
        </w:rPr>
      </w:pPr>
      <w:r w:rsidRPr="004932D6">
        <w:rPr>
          <w:rFonts w:ascii="Times New Roman" w:hAnsi="Times New Roman" w:cs="Times New Roman"/>
          <w:sz w:val="22"/>
          <w:szCs w:val="22"/>
        </w:rPr>
        <w:t>ABI considers disputes with ABI to be material to the bidder’s responsibility and ability to successfully perform the work cooperatively, timely, and in accordance with contract requirements</w:t>
      </w:r>
      <w:r w:rsidR="00914E77" w:rsidRPr="004932D6">
        <w:rPr>
          <w:rFonts w:ascii="Times New Roman" w:hAnsi="Times New Roman" w:cs="Times New Roman"/>
          <w:sz w:val="22"/>
          <w:szCs w:val="22"/>
        </w:rPr>
        <w:t>, with current or pending disputes generally presenting greater risk than resolved disputes</w:t>
      </w:r>
      <w:r w:rsidRPr="004932D6">
        <w:rPr>
          <w:rFonts w:ascii="Times New Roman" w:hAnsi="Times New Roman" w:cs="Times New Roman"/>
          <w:sz w:val="22"/>
          <w:szCs w:val="22"/>
        </w:rPr>
        <w:t>;</w:t>
      </w:r>
    </w:p>
    <w:p w14:paraId="59E751AA" w14:textId="77777777" w:rsidR="00411DC1" w:rsidRPr="004932D6" w:rsidRDefault="00411DC1" w:rsidP="008062D2">
      <w:pPr>
        <w:pStyle w:val="ListParagraph"/>
        <w:jc w:val="both"/>
        <w:rPr>
          <w:rFonts w:ascii="Times New Roman" w:hAnsi="Times New Roman" w:cs="Times New Roman"/>
          <w:sz w:val="22"/>
          <w:szCs w:val="22"/>
        </w:rPr>
      </w:pPr>
    </w:p>
    <w:p w14:paraId="2B3AF95D" w14:textId="667CF240" w:rsidR="00411DC1" w:rsidRPr="004932D6" w:rsidRDefault="00CE0D5C" w:rsidP="008062D2">
      <w:pPr>
        <w:pStyle w:val="ListParagraph"/>
        <w:numPr>
          <w:ilvl w:val="0"/>
          <w:numId w:val="4"/>
        </w:numPr>
        <w:jc w:val="both"/>
        <w:rPr>
          <w:rFonts w:ascii="Times New Roman" w:hAnsi="Times New Roman" w:cs="Times New Roman"/>
          <w:sz w:val="22"/>
          <w:szCs w:val="22"/>
        </w:rPr>
      </w:pPr>
      <w:r w:rsidRPr="004932D6">
        <w:rPr>
          <w:rFonts w:ascii="Times New Roman" w:hAnsi="Times New Roman" w:cs="Times New Roman"/>
          <w:sz w:val="22"/>
          <w:szCs w:val="22"/>
        </w:rPr>
        <w:t>ABI may determine a bidder to be non‑responsible based on the existence, nature, or status of such disputes, following a case‑specific evaluation; and</w:t>
      </w:r>
    </w:p>
    <w:p w14:paraId="1C3C9E5C" w14:textId="77777777" w:rsidR="00411DC1" w:rsidRPr="004932D6" w:rsidRDefault="00411DC1" w:rsidP="008062D2">
      <w:pPr>
        <w:pStyle w:val="ListParagraph"/>
        <w:jc w:val="both"/>
        <w:rPr>
          <w:rFonts w:ascii="Times New Roman" w:hAnsi="Times New Roman" w:cs="Times New Roman"/>
          <w:sz w:val="22"/>
          <w:szCs w:val="22"/>
        </w:rPr>
      </w:pPr>
    </w:p>
    <w:p w14:paraId="0D0BE429" w14:textId="2CABE343" w:rsidR="00411DC1" w:rsidRPr="004932D6" w:rsidRDefault="00411DC1" w:rsidP="008062D2">
      <w:pPr>
        <w:pStyle w:val="ListParagraph"/>
        <w:numPr>
          <w:ilvl w:val="0"/>
          <w:numId w:val="4"/>
        </w:numPr>
        <w:jc w:val="both"/>
        <w:rPr>
          <w:rFonts w:ascii="Times New Roman" w:hAnsi="Times New Roman" w:cs="Times New Roman"/>
          <w:sz w:val="22"/>
          <w:szCs w:val="22"/>
        </w:rPr>
      </w:pPr>
      <w:r w:rsidRPr="004932D6">
        <w:rPr>
          <w:rFonts w:ascii="Times New Roman" w:hAnsi="Times New Roman" w:cs="Times New Roman"/>
          <w:sz w:val="22"/>
          <w:szCs w:val="22"/>
        </w:rPr>
        <w:t>Failure to disclose required information may result in disqualification of the bid, rejection of the proposal, or termination of a resulting contract.</w:t>
      </w:r>
    </w:p>
    <w:p w14:paraId="742FFDBF" w14:textId="77777777" w:rsidR="00743110" w:rsidRPr="004932D6" w:rsidRDefault="00753E6F" w:rsidP="00411DC1">
      <w:pPr>
        <w:jc w:val="both"/>
        <w:rPr>
          <w:rFonts w:ascii="Times New Roman" w:hAnsi="Times New Roman" w:cs="Times New Roman"/>
          <w:b/>
          <w:bCs/>
          <w:sz w:val="22"/>
          <w:szCs w:val="22"/>
        </w:rPr>
      </w:pPr>
      <w:r w:rsidRPr="004932D6">
        <w:rPr>
          <w:rFonts w:ascii="Times New Roman" w:hAnsi="Times New Roman" w:cs="Times New Roman"/>
          <w:b/>
          <w:bCs/>
          <w:sz w:val="22"/>
          <w:szCs w:val="22"/>
        </w:rPr>
        <w:t>***</w:t>
      </w:r>
      <w:r w:rsidR="00914E77" w:rsidRPr="004932D6">
        <w:rPr>
          <w:rFonts w:ascii="Times New Roman" w:hAnsi="Times New Roman" w:cs="Times New Roman"/>
          <w:b/>
          <w:bCs/>
          <w:sz w:val="22"/>
          <w:szCs w:val="22"/>
        </w:rPr>
        <w:t xml:space="preserve">The bidder expressly acknowledges that the existence of any dispute with ABI, whether current, pending, or resolved, or the failure to disclose a dispute with ABI as required, may be sufficient grounds, standing alone, for a determination of non‑responsibility, based on </w:t>
      </w:r>
      <w:proofErr w:type="spellStart"/>
      <w:r w:rsidR="00914E77" w:rsidRPr="004932D6">
        <w:rPr>
          <w:rFonts w:ascii="Times New Roman" w:hAnsi="Times New Roman" w:cs="Times New Roman"/>
          <w:b/>
          <w:bCs/>
          <w:sz w:val="22"/>
          <w:szCs w:val="22"/>
        </w:rPr>
        <w:t>ABI’s</w:t>
      </w:r>
      <w:proofErr w:type="spellEnd"/>
      <w:r w:rsidR="00914E77" w:rsidRPr="004932D6">
        <w:rPr>
          <w:rFonts w:ascii="Times New Roman" w:hAnsi="Times New Roman" w:cs="Times New Roman"/>
          <w:b/>
          <w:bCs/>
          <w:sz w:val="22"/>
          <w:szCs w:val="22"/>
        </w:rPr>
        <w:t xml:space="preserve"> case‑specific evaluation of the dispute, including the dispute’s status and relevance to performance and </w:t>
      </w:r>
      <w:proofErr w:type="gramStart"/>
      <w:r w:rsidR="00914E77" w:rsidRPr="004932D6">
        <w:rPr>
          <w:rFonts w:ascii="Times New Roman" w:hAnsi="Times New Roman" w:cs="Times New Roman"/>
          <w:b/>
          <w:bCs/>
          <w:sz w:val="22"/>
          <w:szCs w:val="22"/>
        </w:rPr>
        <w:t>cooperation</w:t>
      </w:r>
      <w:r w:rsidRPr="004932D6">
        <w:rPr>
          <w:rFonts w:ascii="Times New Roman" w:hAnsi="Times New Roman" w:cs="Times New Roman"/>
          <w:b/>
          <w:bCs/>
          <w:sz w:val="22"/>
          <w:szCs w:val="22"/>
        </w:rPr>
        <w:t>.*</w:t>
      </w:r>
      <w:proofErr w:type="gramEnd"/>
      <w:r w:rsidRPr="004932D6">
        <w:rPr>
          <w:rFonts w:ascii="Times New Roman" w:hAnsi="Times New Roman" w:cs="Times New Roman"/>
          <w:b/>
          <w:bCs/>
          <w:sz w:val="22"/>
          <w:szCs w:val="22"/>
        </w:rPr>
        <w:t>**</w:t>
      </w:r>
    </w:p>
    <w:p w14:paraId="0E369E81" w14:textId="77777777" w:rsidR="00743110" w:rsidRPr="004932D6" w:rsidRDefault="00743110" w:rsidP="00411DC1">
      <w:pPr>
        <w:jc w:val="both"/>
        <w:rPr>
          <w:rFonts w:ascii="Times New Roman" w:hAnsi="Times New Roman" w:cs="Times New Roman"/>
          <w:b/>
          <w:bCs/>
          <w:sz w:val="22"/>
          <w:szCs w:val="22"/>
        </w:rPr>
      </w:pPr>
    </w:p>
    <w:p w14:paraId="6B7EB0B8" w14:textId="22D77A67" w:rsidR="00743110" w:rsidRPr="004932D6" w:rsidRDefault="00743110" w:rsidP="00743110">
      <w:pPr>
        <w:jc w:val="both"/>
        <w:rPr>
          <w:rFonts w:ascii="Times New Roman" w:hAnsi="Times New Roman" w:cs="Times New Roman"/>
          <w:b/>
          <w:bCs/>
          <w:sz w:val="22"/>
          <w:szCs w:val="22"/>
        </w:rPr>
      </w:pPr>
      <w:r w:rsidRPr="004932D6">
        <w:rPr>
          <w:rFonts w:ascii="Times New Roman" w:hAnsi="Times New Roman" w:cs="Times New Roman"/>
          <w:b/>
          <w:bCs/>
          <w:sz w:val="22"/>
          <w:szCs w:val="22"/>
        </w:rPr>
        <w:t>__________________</w:t>
      </w:r>
      <w:r w:rsidR="00451C91">
        <w:rPr>
          <w:rFonts w:ascii="Times New Roman" w:hAnsi="Times New Roman" w:cs="Times New Roman"/>
          <w:b/>
          <w:bCs/>
          <w:sz w:val="22"/>
          <w:szCs w:val="22"/>
        </w:rPr>
        <w:t>_____________________________</w:t>
      </w:r>
      <w:r w:rsidRPr="004932D6">
        <w:rPr>
          <w:rFonts w:ascii="Times New Roman" w:hAnsi="Times New Roman" w:cs="Times New Roman"/>
          <w:b/>
          <w:bCs/>
          <w:sz w:val="22"/>
          <w:szCs w:val="22"/>
        </w:rPr>
        <w:t xml:space="preserve"> (Name of Company)</w:t>
      </w:r>
    </w:p>
    <w:p w14:paraId="39CA5A5A" w14:textId="3ECC1027" w:rsidR="00743110" w:rsidRPr="004932D6" w:rsidRDefault="00743110" w:rsidP="00743110">
      <w:pPr>
        <w:jc w:val="both"/>
        <w:rPr>
          <w:rFonts w:ascii="Times New Roman" w:hAnsi="Times New Roman" w:cs="Times New Roman"/>
          <w:b/>
          <w:bCs/>
          <w:sz w:val="22"/>
          <w:szCs w:val="22"/>
        </w:rPr>
      </w:pPr>
      <w:r w:rsidRPr="004932D6">
        <w:rPr>
          <w:rFonts w:ascii="Times New Roman" w:hAnsi="Times New Roman" w:cs="Times New Roman"/>
          <w:b/>
          <w:bCs/>
          <w:sz w:val="22"/>
          <w:szCs w:val="22"/>
        </w:rPr>
        <w:t> </w:t>
      </w:r>
      <w:proofErr w:type="gramStart"/>
      <w:r w:rsidRPr="004932D6">
        <w:rPr>
          <w:rFonts w:ascii="Times New Roman" w:hAnsi="Times New Roman" w:cs="Times New Roman"/>
          <w:b/>
          <w:bCs/>
          <w:sz w:val="22"/>
          <w:szCs w:val="22"/>
        </w:rPr>
        <w:t>By</w:t>
      </w:r>
      <w:proofErr w:type="gramEnd"/>
      <w:r w:rsidRPr="004932D6">
        <w:rPr>
          <w:rFonts w:ascii="Times New Roman" w:hAnsi="Times New Roman" w:cs="Times New Roman"/>
          <w:b/>
          <w:bCs/>
          <w:sz w:val="22"/>
          <w:szCs w:val="22"/>
        </w:rPr>
        <w:t>:  ___________________________________________</w:t>
      </w:r>
    </w:p>
    <w:p w14:paraId="22F90CBB" w14:textId="72CE42EA" w:rsidR="00743110" w:rsidRPr="004932D6" w:rsidRDefault="00743110" w:rsidP="00743110">
      <w:pPr>
        <w:jc w:val="both"/>
        <w:rPr>
          <w:rFonts w:ascii="Times New Roman" w:hAnsi="Times New Roman" w:cs="Times New Roman"/>
          <w:b/>
          <w:bCs/>
          <w:sz w:val="22"/>
          <w:szCs w:val="22"/>
        </w:rPr>
      </w:pPr>
      <w:r w:rsidRPr="004932D6">
        <w:rPr>
          <w:rFonts w:ascii="Times New Roman" w:hAnsi="Times New Roman" w:cs="Times New Roman"/>
          <w:b/>
          <w:bCs/>
          <w:sz w:val="22"/>
          <w:szCs w:val="22"/>
        </w:rPr>
        <w:t>Signatory Name: _________________________________</w:t>
      </w:r>
    </w:p>
    <w:p w14:paraId="476A3A33" w14:textId="1F09123E" w:rsidR="00743110" w:rsidRPr="004932D6" w:rsidRDefault="00743110" w:rsidP="00743110">
      <w:pPr>
        <w:jc w:val="both"/>
        <w:rPr>
          <w:rFonts w:ascii="Times New Roman" w:hAnsi="Times New Roman" w:cs="Times New Roman"/>
          <w:b/>
          <w:bCs/>
          <w:sz w:val="22"/>
          <w:szCs w:val="22"/>
        </w:rPr>
      </w:pPr>
      <w:r w:rsidRPr="004932D6">
        <w:rPr>
          <w:rFonts w:ascii="Times New Roman" w:hAnsi="Times New Roman" w:cs="Times New Roman"/>
          <w:b/>
          <w:bCs/>
          <w:sz w:val="22"/>
          <w:szCs w:val="22"/>
        </w:rPr>
        <w:t>Signatory Title: __________________________________</w:t>
      </w:r>
    </w:p>
    <w:p w14:paraId="59121FB9" w14:textId="7FF4940E" w:rsidR="00CE0D5C" w:rsidRPr="004932D6" w:rsidRDefault="00000000" w:rsidP="00411DC1">
      <w:pPr>
        <w:jc w:val="both"/>
        <w:rPr>
          <w:rFonts w:ascii="Times New Roman" w:hAnsi="Times New Roman" w:cs="Times New Roman"/>
          <w:sz w:val="22"/>
          <w:szCs w:val="22"/>
        </w:rPr>
      </w:pPr>
      <w:r>
        <w:rPr>
          <w:rFonts w:ascii="Times New Roman" w:hAnsi="Times New Roman" w:cs="Times New Roman"/>
          <w:sz w:val="22"/>
          <w:szCs w:val="22"/>
        </w:rPr>
        <w:pict w14:anchorId="0C8639CA">
          <v:rect id="_x0000_i1026" style="width:0;height:1.5pt" o:hralign="center" o:hrstd="t" o:hr="t" fillcolor="#a0a0a0" stroked="f"/>
        </w:pict>
      </w:r>
    </w:p>
    <w:p w14:paraId="2757D23A" w14:textId="77777777" w:rsidR="00CE0D5C" w:rsidRPr="004932D6" w:rsidRDefault="00CE0D5C" w:rsidP="00CE0D5C">
      <w:pPr>
        <w:rPr>
          <w:rFonts w:ascii="Times New Roman" w:hAnsi="Times New Roman" w:cs="Times New Roman"/>
          <w:b/>
          <w:bCs/>
          <w:sz w:val="22"/>
          <w:szCs w:val="22"/>
        </w:rPr>
      </w:pPr>
      <w:r w:rsidRPr="004932D6">
        <w:rPr>
          <w:rFonts w:ascii="Times New Roman" w:hAnsi="Times New Roman" w:cs="Times New Roman"/>
          <w:b/>
          <w:bCs/>
          <w:sz w:val="22"/>
          <w:szCs w:val="22"/>
        </w:rPr>
        <w:t>6. Reservation of Rights</w:t>
      </w:r>
    </w:p>
    <w:p w14:paraId="59159410" w14:textId="01702940" w:rsidR="006C73EC" w:rsidRPr="004932D6" w:rsidRDefault="007C0297" w:rsidP="00411DC1">
      <w:pPr>
        <w:jc w:val="both"/>
        <w:rPr>
          <w:rFonts w:ascii="Times New Roman" w:hAnsi="Times New Roman" w:cs="Times New Roman"/>
          <w:sz w:val="22"/>
          <w:szCs w:val="22"/>
        </w:rPr>
      </w:pPr>
      <w:r w:rsidRPr="004932D6">
        <w:rPr>
          <w:rFonts w:ascii="Times New Roman" w:hAnsi="Times New Roman" w:cs="Times New Roman"/>
          <w:sz w:val="22"/>
          <w:szCs w:val="22"/>
        </w:rPr>
        <w:t>ABI reserves the right to investigate all disclosures and to disqualify any bid where the bidder is determined to be non‑responsible, presents an unacceptable risk to successful contract performance, or has failed to provide complete and truthful disclosures.</w:t>
      </w:r>
    </w:p>
    <w:sectPr w:rsidR="006C73EC" w:rsidRPr="004932D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2454D" w14:textId="77777777" w:rsidR="000A4451" w:rsidRDefault="000A4451" w:rsidP="008513BC">
      <w:pPr>
        <w:spacing w:after="0" w:line="240" w:lineRule="auto"/>
      </w:pPr>
      <w:r>
        <w:separator/>
      </w:r>
    </w:p>
  </w:endnote>
  <w:endnote w:type="continuationSeparator" w:id="0">
    <w:p w14:paraId="329DC2EB" w14:textId="77777777" w:rsidR="000A4451" w:rsidRDefault="000A4451" w:rsidP="00851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D9EA2" w14:textId="011A954A" w:rsidR="007A4F30" w:rsidRPr="007A4F30" w:rsidRDefault="007A4F30">
    <w:pPr>
      <w:pStyle w:val="Footer"/>
      <w:jc w:val="center"/>
      <w:rPr>
        <w:rFonts w:ascii="Times New Roman" w:hAnsi="Times New Roman" w:cs="Times New Roman"/>
      </w:rPr>
    </w:pPr>
  </w:p>
  <w:p w14:paraId="6631A808" w14:textId="6D36A791" w:rsidR="00362A55" w:rsidRDefault="00362A55" w:rsidP="00362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80AC1" w14:textId="77777777" w:rsidR="000A4451" w:rsidRDefault="000A4451" w:rsidP="008513BC">
      <w:pPr>
        <w:spacing w:after="0" w:line="240" w:lineRule="auto"/>
      </w:pPr>
      <w:r>
        <w:separator/>
      </w:r>
    </w:p>
  </w:footnote>
  <w:footnote w:type="continuationSeparator" w:id="0">
    <w:p w14:paraId="393B1F1B" w14:textId="77777777" w:rsidR="000A4451" w:rsidRDefault="000A4451" w:rsidP="008513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01854"/>
    <w:multiLevelType w:val="multilevel"/>
    <w:tmpl w:val="17D8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DB505D"/>
    <w:multiLevelType w:val="multilevel"/>
    <w:tmpl w:val="8024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1E3EAA"/>
    <w:multiLevelType w:val="hybridMultilevel"/>
    <w:tmpl w:val="6EBA6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AF6CD1"/>
    <w:multiLevelType w:val="multilevel"/>
    <w:tmpl w:val="CFB6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E11BCB"/>
    <w:multiLevelType w:val="hybridMultilevel"/>
    <w:tmpl w:val="F7EA7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6592211">
    <w:abstractNumId w:val="3"/>
  </w:num>
  <w:num w:numId="2" w16cid:durableId="1806657713">
    <w:abstractNumId w:val="1"/>
  </w:num>
  <w:num w:numId="3" w16cid:durableId="1578854990">
    <w:abstractNumId w:val="0"/>
  </w:num>
  <w:num w:numId="4" w16cid:durableId="1133213923">
    <w:abstractNumId w:val="4"/>
  </w:num>
  <w:num w:numId="5" w16cid:durableId="8776188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5C"/>
    <w:rsid w:val="00035C97"/>
    <w:rsid w:val="00042767"/>
    <w:rsid w:val="000A4451"/>
    <w:rsid w:val="000D2144"/>
    <w:rsid w:val="00165098"/>
    <w:rsid w:val="001871FF"/>
    <w:rsid w:val="001A31C9"/>
    <w:rsid w:val="001D5321"/>
    <w:rsid w:val="001F672B"/>
    <w:rsid w:val="00214288"/>
    <w:rsid w:val="00215B88"/>
    <w:rsid w:val="00221FF9"/>
    <w:rsid w:val="0028785E"/>
    <w:rsid w:val="00292739"/>
    <w:rsid w:val="0029446F"/>
    <w:rsid w:val="002B0455"/>
    <w:rsid w:val="0030348D"/>
    <w:rsid w:val="00362A55"/>
    <w:rsid w:val="003A0A68"/>
    <w:rsid w:val="003B0140"/>
    <w:rsid w:val="003E3A90"/>
    <w:rsid w:val="00411DC1"/>
    <w:rsid w:val="00451C91"/>
    <w:rsid w:val="004671E4"/>
    <w:rsid w:val="004932D6"/>
    <w:rsid w:val="004F5736"/>
    <w:rsid w:val="0050655A"/>
    <w:rsid w:val="00526AF8"/>
    <w:rsid w:val="00551435"/>
    <w:rsid w:val="0056189F"/>
    <w:rsid w:val="005A056E"/>
    <w:rsid w:val="00637F18"/>
    <w:rsid w:val="00670237"/>
    <w:rsid w:val="006B4CCD"/>
    <w:rsid w:val="006C73EC"/>
    <w:rsid w:val="00703267"/>
    <w:rsid w:val="007172A6"/>
    <w:rsid w:val="00743110"/>
    <w:rsid w:val="00753E6F"/>
    <w:rsid w:val="00795D13"/>
    <w:rsid w:val="007A4F30"/>
    <w:rsid w:val="007C0297"/>
    <w:rsid w:val="007C4895"/>
    <w:rsid w:val="007E1ABD"/>
    <w:rsid w:val="008062D2"/>
    <w:rsid w:val="008112E1"/>
    <w:rsid w:val="0082321F"/>
    <w:rsid w:val="008242E0"/>
    <w:rsid w:val="008513BC"/>
    <w:rsid w:val="009018CE"/>
    <w:rsid w:val="00914E77"/>
    <w:rsid w:val="0093011A"/>
    <w:rsid w:val="009D536D"/>
    <w:rsid w:val="00A334DA"/>
    <w:rsid w:val="00AA72BD"/>
    <w:rsid w:val="00B35239"/>
    <w:rsid w:val="00B67378"/>
    <w:rsid w:val="00B73570"/>
    <w:rsid w:val="00BC0B2E"/>
    <w:rsid w:val="00BC2695"/>
    <w:rsid w:val="00BE208F"/>
    <w:rsid w:val="00C13292"/>
    <w:rsid w:val="00C25829"/>
    <w:rsid w:val="00C76979"/>
    <w:rsid w:val="00C76A7A"/>
    <w:rsid w:val="00CE0D5C"/>
    <w:rsid w:val="00D857B4"/>
    <w:rsid w:val="00DC0468"/>
    <w:rsid w:val="00DD2742"/>
    <w:rsid w:val="00E111BA"/>
    <w:rsid w:val="00E852CA"/>
    <w:rsid w:val="00F53B71"/>
    <w:rsid w:val="00F77373"/>
    <w:rsid w:val="00F8341C"/>
    <w:rsid w:val="00FC6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6A992"/>
  <w15:chartTrackingRefBased/>
  <w15:docId w15:val="{23150608-6962-490F-82B8-43F1B1A8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0D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0D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0D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0D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0D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0D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0D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0D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0D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D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0D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0D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0D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0D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0D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0D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0D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0D5C"/>
    <w:rPr>
      <w:rFonts w:eastAsiaTheme="majorEastAsia" w:cstheme="majorBidi"/>
      <w:color w:val="272727" w:themeColor="text1" w:themeTint="D8"/>
    </w:rPr>
  </w:style>
  <w:style w:type="paragraph" w:styleId="Title">
    <w:name w:val="Title"/>
    <w:basedOn w:val="Normal"/>
    <w:next w:val="Normal"/>
    <w:link w:val="TitleChar"/>
    <w:uiPriority w:val="10"/>
    <w:qFormat/>
    <w:rsid w:val="00CE0D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0D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0D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0D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0D5C"/>
    <w:pPr>
      <w:spacing w:before="160"/>
      <w:jc w:val="center"/>
    </w:pPr>
    <w:rPr>
      <w:i/>
      <w:iCs/>
      <w:color w:val="404040" w:themeColor="text1" w:themeTint="BF"/>
    </w:rPr>
  </w:style>
  <w:style w:type="character" w:customStyle="1" w:styleId="QuoteChar">
    <w:name w:val="Quote Char"/>
    <w:basedOn w:val="DefaultParagraphFont"/>
    <w:link w:val="Quote"/>
    <w:uiPriority w:val="29"/>
    <w:rsid w:val="00CE0D5C"/>
    <w:rPr>
      <w:i/>
      <w:iCs/>
      <w:color w:val="404040" w:themeColor="text1" w:themeTint="BF"/>
    </w:rPr>
  </w:style>
  <w:style w:type="paragraph" w:styleId="ListParagraph">
    <w:name w:val="List Paragraph"/>
    <w:basedOn w:val="Normal"/>
    <w:uiPriority w:val="34"/>
    <w:qFormat/>
    <w:rsid w:val="00CE0D5C"/>
    <w:pPr>
      <w:ind w:left="720"/>
      <w:contextualSpacing/>
    </w:pPr>
  </w:style>
  <w:style w:type="character" w:styleId="IntenseEmphasis">
    <w:name w:val="Intense Emphasis"/>
    <w:basedOn w:val="DefaultParagraphFont"/>
    <w:uiPriority w:val="21"/>
    <w:qFormat/>
    <w:rsid w:val="00CE0D5C"/>
    <w:rPr>
      <w:i/>
      <w:iCs/>
      <w:color w:val="0F4761" w:themeColor="accent1" w:themeShade="BF"/>
    </w:rPr>
  </w:style>
  <w:style w:type="paragraph" w:styleId="IntenseQuote">
    <w:name w:val="Intense Quote"/>
    <w:basedOn w:val="Normal"/>
    <w:next w:val="Normal"/>
    <w:link w:val="IntenseQuoteChar"/>
    <w:uiPriority w:val="30"/>
    <w:qFormat/>
    <w:rsid w:val="00CE0D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0D5C"/>
    <w:rPr>
      <w:i/>
      <w:iCs/>
      <w:color w:val="0F4761" w:themeColor="accent1" w:themeShade="BF"/>
    </w:rPr>
  </w:style>
  <w:style w:type="character" w:styleId="IntenseReference">
    <w:name w:val="Intense Reference"/>
    <w:basedOn w:val="DefaultParagraphFont"/>
    <w:uiPriority w:val="32"/>
    <w:qFormat/>
    <w:rsid w:val="00CE0D5C"/>
    <w:rPr>
      <w:b/>
      <w:bCs/>
      <w:smallCaps/>
      <w:color w:val="0F4761" w:themeColor="accent1" w:themeShade="BF"/>
      <w:spacing w:val="5"/>
    </w:rPr>
  </w:style>
  <w:style w:type="paragraph" w:styleId="Header">
    <w:name w:val="header"/>
    <w:basedOn w:val="Normal"/>
    <w:link w:val="HeaderChar"/>
    <w:uiPriority w:val="99"/>
    <w:unhideWhenUsed/>
    <w:rsid w:val="00851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3BC"/>
  </w:style>
  <w:style w:type="paragraph" w:styleId="Footer">
    <w:name w:val="footer"/>
    <w:basedOn w:val="Normal"/>
    <w:link w:val="FooterChar"/>
    <w:uiPriority w:val="99"/>
    <w:unhideWhenUsed/>
    <w:rsid w:val="00851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3BC"/>
  </w:style>
  <w:style w:type="character" w:styleId="CommentReference">
    <w:name w:val="annotation reference"/>
    <w:basedOn w:val="DefaultParagraphFont"/>
    <w:uiPriority w:val="99"/>
    <w:semiHidden/>
    <w:unhideWhenUsed/>
    <w:rsid w:val="00703267"/>
    <w:rPr>
      <w:sz w:val="16"/>
      <w:szCs w:val="16"/>
    </w:rPr>
  </w:style>
  <w:style w:type="paragraph" w:styleId="CommentText">
    <w:name w:val="annotation text"/>
    <w:basedOn w:val="Normal"/>
    <w:link w:val="CommentTextChar"/>
    <w:uiPriority w:val="99"/>
    <w:unhideWhenUsed/>
    <w:rsid w:val="00703267"/>
    <w:pPr>
      <w:spacing w:line="240" w:lineRule="auto"/>
    </w:pPr>
    <w:rPr>
      <w:sz w:val="20"/>
      <w:szCs w:val="20"/>
    </w:rPr>
  </w:style>
  <w:style w:type="character" w:customStyle="1" w:styleId="CommentTextChar">
    <w:name w:val="Comment Text Char"/>
    <w:basedOn w:val="DefaultParagraphFont"/>
    <w:link w:val="CommentText"/>
    <w:uiPriority w:val="99"/>
    <w:rsid w:val="00703267"/>
    <w:rPr>
      <w:sz w:val="20"/>
      <w:szCs w:val="20"/>
    </w:rPr>
  </w:style>
  <w:style w:type="paragraph" w:styleId="CommentSubject">
    <w:name w:val="annotation subject"/>
    <w:basedOn w:val="CommentText"/>
    <w:next w:val="CommentText"/>
    <w:link w:val="CommentSubjectChar"/>
    <w:uiPriority w:val="99"/>
    <w:semiHidden/>
    <w:unhideWhenUsed/>
    <w:rsid w:val="00703267"/>
    <w:rPr>
      <w:b/>
      <w:bCs/>
    </w:rPr>
  </w:style>
  <w:style w:type="character" w:customStyle="1" w:styleId="CommentSubjectChar">
    <w:name w:val="Comment Subject Char"/>
    <w:basedOn w:val="CommentTextChar"/>
    <w:link w:val="CommentSubject"/>
    <w:uiPriority w:val="99"/>
    <w:semiHidden/>
    <w:rsid w:val="007032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CR_DOCUMENTS!281001.3</documentid>
  <senderid>DHANCE</senderid>
  <senderemail>DOUG@CAIOLAROSE.COM</senderemail>
  <lastmodified>2026-04-18T11:35:00.0000000-04:00</lastmodified>
  <database>CR_DOCUMENTS</database>
</properties>
</file>

<file path=customXml/itemProps1.xml><?xml version="1.0" encoding="utf-8"?>
<ds:datastoreItem xmlns:ds="http://schemas.openxmlformats.org/officeDocument/2006/customXml" ds:itemID="{0B2D72CC-1BEE-4AE0-9FA8-0CDED8ECBABD}">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838</Words>
  <Characters>4779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Hance</dc:creator>
  <cp:keywords/>
  <dc:description/>
  <cp:lastModifiedBy>Andrea Smith</cp:lastModifiedBy>
  <cp:revision>7</cp:revision>
  <dcterms:created xsi:type="dcterms:W3CDTF">2026-07-15T21:01:00Z</dcterms:created>
  <dcterms:modified xsi:type="dcterms:W3CDTF">2026-07-20T14:40:00Z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#281001v3</vt:lpwstr>
  </property>
  <property fmtid="{D5CDD505-2E9C-101B-9397-08002B2CF9AE}" pid="3" name="GrammarlyDocumentId">
    <vt:lpwstr>d0c2008f-a580-4a1e-a98e-300faacedaca</vt:lpwstr>
  </property>
</Properties>
</file>