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D8E57" w14:textId="00D0FF7F" w:rsidR="002929AD" w:rsidRDefault="002929AD" w:rsidP="002929AD">
      <w:pPr>
        <w:pStyle w:val="NoSpacing"/>
      </w:pPr>
      <w:r>
        <w:fldChar w:fldCharType="begin"/>
      </w:r>
      <w:r>
        <w:instrText>HYPERLINK "</w:instrText>
      </w:r>
      <w:r w:rsidRPr="002929AD">
        <w:instrText>https://www.demandstar.com/app/limited/bids/552633/detail</w:instrText>
      </w:r>
      <w:r>
        <w:instrText>"</w:instrText>
      </w:r>
      <w:r>
        <w:fldChar w:fldCharType="separate"/>
      </w:r>
      <w:r w:rsidRPr="00CC5792">
        <w:rPr>
          <w:rStyle w:val="Hyperlink"/>
        </w:rPr>
        <w:t>https://www.demandstar.com/app/limited/bids/552633/detail</w:t>
      </w:r>
      <w:r>
        <w:fldChar w:fldCharType="end"/>
      </w:r>
    </w:p>
    <w:p w14:paraId="7AE4D9C5" w14:textId="3B74E6F8" w:rsidR="002929AD" w:rsidRDefault="002929AD" w:rsidP="002929AD">
      <w:pPr>
        <w:pStyle w:val="NoSpacing"/>
      </w:pPr>
      <w:r>
        <w:t>DEVELOPMENT PLAN REVIEW SERVICES</w:t>
      </w:r>
    </w:p>
    <w:p w14:paraId="3883621D" w14:textId="77777777" w:rsidR="002929AD" w:rsidRDefault="002929AD" w:rsidP="002929AD">
      <w:pPr>
        <w:pStyle w:val="NoSpacing"/>
      </w:pPr>
      <w:r>
        <w:t>Active</w:t>
      </w:r>
    </w:p>
    <w:p w14:paraId="2357BCA4" w14:textId="77777777" w:rsidR="002929AD" w:rsidRDefault="002929AD" w:rsidP="002929AD">
      <w:pPr>
        <w:pStyle w:val="NoSpacing"/>
      </w:pPr>
      <w:r>
        <w:t xml:space="preserve">Browse Bids &amp; Government Contracts (RFPs) | </w:t>
      </w:r>
      <w:proofErr w:type="spellStart"/>
      <w:r>
        <w:t>DemandStar</w:t>
      </w:r>
      <w:proofErr w:type="spellEnd"/>
    </w:p>
    <w:p w14:paraId="77ECABB4" w14:textId="77777777" w:rsidR="002929AD" w:rsidRDefault="002929AD" w:rsidP="002929AD">
      <w:pPr>
        <w:pStyle w:val="NoSpacing"/>
      </w:pPr>
      <w:r>
        <w:t xml:space="preserve"> Download Bid Package</w:t>
      </w:r>
    </w:p>
    <w:p w14:paraId="4D840736" w14:textId="77777777" w:rsidR="002929AD" w:rsidRDefault="002929AD" w:rsidP="002929AD">
      <w:pPr>
        <w:pStyle w:val="NoSpacing"/>
      </w:pPr>
      <w:r>
        <w:t>Bid Details</w:t>
      </w:r>
    </w:p>
    <w:p w14:paraId="5D156EF8" w14:textId="77777777" w:rsidR="002929AD" w:rsidRDefault="002929AD" w:rsidP="002929AD">
      <w:pPr>
        <w:pStyle w:val="NoSpacing"/>
      </w:pPr>
      <w:r>
        <w:t>Agency Name</w:t>
      </w:r>
      <w:r>
        <w:tab/>
        <w:t>City of Sunny Isles Beach</w:t>
      </w:r>
    </w:p>
    <w:p w14:paraId="1A4EFD75" w14:textId="77777777" w:rsidR="002929AD" w:rsidRDefault="002929AD" w:rsidP="002929AD">
      <w:pPr>
        <w:pStyle w:val="NoSpacing"/>
      </w:pPr>
      <w:r>
        <w:t>Bid Writer</w:t>
      </w:r>
      <w:r>
        <w:tab/>
        <w:t>Genesis Cuevas</w:t>
      </w:r>
    </w:p>
    <w:p w14:paraId="635E316A" w14:textId="77777777" w:rsidR="002929AD" w:rsidRDefault="002929AD" w:rsidP="002929AD">
      <w:pPr>
        <w:pStyle w:val="NoSpacing"/>
      </w:pPr>
      <w:r>
        <w:t>Bid ID</w:t>
      </w:r>
      <w:r>
        <w:tab/>
        <w:t>RFQ-27-10-01-0-2027/GC</w:t>
      </w:r>
    </w:p>
    <w:p w14:paraId="2F9AAD63" w14:textId="77777777" w:rsidR="002929AD" w:rsidRDefault="002929AD" w:rsidP="002929AD">
      <w:pPr>
        <w:pStyle w:val="NoSpacing"/>
      </w:pPr>
      <w:r>
        <w:t>Bid Type</w:t>
      </w:r>
      <w:r>
        <w:tab/>
        <w:t xml:space="preserve">RFQ - Request </w:t>
      </w:r>
      <w:proofErr w:type="gramStart"/>
      <w:r>
        <w:t>For</w:t>
      </w:r>
      <w:proofErr w:type="gramEnd"/>
      <w:r>
        <w:t xml:space="preserve"> Qualifications</w:t>
      </w:r>
    </w:p>
    <w:p w14:paraId="5BFA8ECC" w14:textId="77777777" w:rsidR="002929AD" w:rsidRDefault="002929AD" w:rsidP="002929AD">
      <w:pPr>
        <w:pStyle w:val="NoSpacing"/>
      </w:pPr>
      <w:r>
        <w:t>Broadcast Date</w:t>
      </w:r>
      <w:r>
        <w:tab/>
        <w:t>10/02/2026 4:02 PM Eastern</w:t>
      </w:r>
    </w:p>
    <w:p w14:paraId="36450E2A" w14:textId="77777777" w:rsidR="002929AD" w:rsidRDefault="002929AD" w:rsidP="002929AD">
      <w:pPr>
        <w:pStyle w:val="NoSpacing"/>
      </w:pPr>
      <w:r>
        <w:t>Fiscal Year</w:t>
      </w:r>
      <w:r>
        <w:tab/>
        <w:t>2027</w:t>
      </w:r>
    </w:p>
    <w:p w14:paraId="123D23DF" w14:textId="77777777" w:rsidR="002929AD" w:rsidRDefault="002929AD" w:rsidP="002929AD">
      <w:pPr>
        <w:pStyle w:val="NoSpacing"/>
      </w:pPr>
      <w:r>
        <w:t>Due Date</w:t>
      </w:r>
      <w:r>
        <w:tab/>
        <w:t>10/26/2026 11:00 AM Eastern</w:t>
      </w:r>
    </w:p>
    <w:p w14:paraId="4E95E7D8" w14:textId="77777777" w:rsidR="002929AD" w:rsidRDefault="002929AD" w:rsidP="002929AD">
      <w:pPr>
        <w:pStyle w:val="NoSpacing"/>
      </w:pPr>
      <w:r>
        <w:t>Bid Status Text</w:t>
      </w:r>
      <w:r>
        <w:tab/>
        <w:t>None</w:t>
      </w:r>
    </w:p>
    <w:p w14:paraId="67EC2E65" w14:textId="77777777" w:rsidR="002929AD" w:rsidRDefault="002929AD" w:rsidP="002929AD">
      <w:pPr>
        <w:pStyle w:val="NoSpacing"/>
      </w:pPr>
      <w:r>
        <w:t>Additional Registration</w:t>
      </w:r>
    </w:p>
    <w:p w14:paraId="6ABCCC3B" w14:textId="77777777" w:rsidR="002929AD" w:rsidRDefault="002929AD" w:rsidP="002929AD">
      <w:pPr>
        <w:pStyle w:val="NoSpacing"/>
      </w:pPr>
      <w:r>
        <w:t>(NEW)</w:t>
      </w:r>
    </w:p>
    <w:p w14:paraId="67F3D0B8" w14:textId="77777777" w:rsidR="002929AD" w:rsidRDefault="002929AD" w:rsidP="002929AD">
      <w:pPr>
        <w:pStyle w:val="NoSpacing"/>
      </w:pPr>
      <w:r>
        <w:t>NONE</w:t>
      </w:r>
    </w:p>
    <w:p w14:paraId="0F9B0228" w14:textId="77777777" w:rsidR="002929AD" w:rsidRDefault="002929AD" w:rsidP="002929AD">
      <w:pPr>
        <w:pStyle w:val="NoSpacing"/>
      </w:pPr>
      <w:r>
        <w:t>Scope of Work</w:t>
      </w:r>
    </w:p>
    <w:p w14:paraId="48AE6DCE" w14:textId="77777777" w:rsidR="002929AD" w:rsidRDefault="002929AD" w:rsidP="002929AD">
      <w:pPr>
        <w:pStyle w:val="NoSpacing"/>
      </w:pPr>
      <w:r>
        <w:t xml:space="preserve">The City of Sunny Isles Beach, Florida, (“the </w:t>
      </w:r>
      <w:proofErr w:type="gramStart"/>
      <w:r>
        <w:t>City</w:t>
      </w:r>
      <w:proofErr w:type="gramEnd"/>
      <w:r>
        <w:t xml:space="preserve">”) a municipality located in Miami-Dade County, Florida is soliciting to pre-qualify professional planning services on an as-needed basis from experienced firms to provide general, development plan review services to the </w:t>
      </w:r>
      <w:proofErr w:type="gramStart"/>
      <w:r>
        <w:t>City</w:t>
      </w:r>
      <w:proofErr w:type="gramEnd"/>
      <w:r>
        <w:t>, including planning and zoning, traffic engineering, civil engineering, and landscape architecture. Following the award of the pre-qualified firms, individual term Agreement(s) will be issued pursuant to the terms and conditions of the Agreement, for as-needed scope of services. The selected Contractor(s) (“the Contractor”) shall serve as an extension of City staff and provide technical expertise, professional recommendations, plan review, permitting assistance, development review, and other professional services necessary to support the City's planning and development objectives.</w:t>
      </w:r>
    </w:p>
    <w:p w14:paraId="66B7574B" w14:textId="77777777" w:rsidR="002929AD" w:rsidRDefault="002929AD" w:rsidP="002929AD">
      <w:pPr>
        <w:pStyle w:val="NoSpacing"/>
      </w:pPr>
      <w:r>
        <w:t xml:space="preserve">Show Less </w:t>
      </w:r>
    </w:p>
    <w:p w14:paraId="229CC1D2" w14:textId="77777777" w:rsidR="002929AD" w:rsidRDefault="002929AD" w:rsidP="002929AD">
      <w:pPr>
        <w:pStyle w:val="NoSpacing"/>
      </w:pPr>
      <w:r>
        <w:t>Documents</w:t>
      </w:r>
    </w:p>
    <w:p w14:paraId="72C46C81" w14:textId="77777777" w:rsidR="002929AD" w:rsidRDefault="002929AD" w:rsidP="002929AD">
      <w:pPr>
        <w:pStyle w:val="NoSpacing"/>
      </w:pPr>
      <w:r>
        <w:t>Download all documents</w:t>
      </w:r>
    </w:p>
    <w:p w14:paraId="74837B2F" w14:textId="77777777" w:rsidR="002929AD" w:rsidRDefault="002929AD" w:rsidP="002929AD">
      <w:pPr>
        <w:pStyle w:val="NoSpacing"/>
      </w:pPr>
      <w:r>
        <w:t>Filename</w:t>
      </w:r>
      <w:r>
        <w:tab/>
        <w:t>Type</w:t>
      </w:r>
      <w:r>
        <w:tab/>
        <w:t>Date Modified</w:t>
      </w:r>
      <w:r>
        <w:tab/>
        <w:t>Status</w:t>
      </w:r>
      <w:r>
        <w:tab/>
      </w:r>
    </w:p>
    <w:p w14:paraId="7319B0AF" w14:textId="77777777" w:rsidR="002929AD" w:rsidRDefault="002929AD" w:rsidP="002929AD">
      <w:pPr>
        <w:pStyle w:val="NoSpacing"/>
      </w:pPr>
      <w:r>
        <w:t>DEVELOPMENT PLAN REVIEW SERVICES</w:t>
      </w:r>
      <w:r>
        <w:tab/>
        <w:t>Bid Document / Specifications</w:t>
      </w:r>
      <w:r>
        <w:tab/>
        <w:t>Oct 3, 2026</w:t>
      </w:r>
      <w:r>
        <w:tab/>
        <w:t>Complete</w:t>
      </w:r>
    </w:p>
    <w:p w14:paraId="3B9C1818" w14:textId="77777777" w:rsidR="002929AD" w:rsidRDefault="002929AD" w:rsidP="002929AD">
      <w:pPr>
        <w:pStyle w:val="NoSpacing"/>
      </w:pPr>
      <w:r>
        <w:t>Distribution Info</w:t>
      </w:r>
    </w:p>
    <w:p w14:paraId="6E55278F" w14:textId="77777777" w:rsidR="002929AD" w:rsidRDefault="002929AD" w:rsidP="002929AD">
      <w:pPr>
        <w:pStyle w:val="NoSpacing"/>
      </w:pPr>
      <w:r>
        <w:t>Bid Bond</w:t>
      </w:r>
      <w:r>
        <w:tab/>
        <w:t>None</w:t>
      </w:r>
    </w:p>
    <w:p w14:paraId="53DB86CB" w14:textId="77777777" w:rsidR="002929AD" w:rsidRDefault="002929AD" w:rsidP="002929AD">
      <w:pPr>
        <w:pStyle w:val="NoSpacing"/>
      </w:pPr>
      <w:r>
        <w:t>Plan (blueprint)</w:t>
      </w:r>
      <w:r>
        <w:tab/>
        <w:t>None</w:t>
      </w:r>
    </w:p>
    <w:p w14:paraId="27CEFEAD" w14:textId="77777777" w:rsidR="002929AD" w:rsidRDefault="002929AD" w:rsidP="002929AD">
      <w:pPr>
        <w:pStyle w:val="NoSpacing"/>
      </w:pPr>
      <w:proofErr w:type="spellStart"/>
      <w:r>
        <w:t>eBidding</w:t>
      </w:r>
      <w:proofErr w:type="spellEnd"/>
      <w:r>
        <w:tab/>
        <w:t>Yes</w:t>
      </w:r>
    </w:p>
    <w:p w14:paraId="4B0D0006" w14:textId="77777777" w:rsidR="002929AD" w:rsidRDefault="002929AD" w:rsidP="002929AD">
      <w:pPr>
        <w:pStyle w:val="NoSpacing"/>
      </w:pPr>
      <w:r>
        <w:t>Distributed By</w:t>
      </w:r>
      <w:r>
        <w:tab/>
      </w:r>
      <w:proofErr w:type="spellStart"/>
      <w:r>
        <w:t>DemandStar</w:t>
      </w:r>
      <w:proofErr w:type="spellEnd"/>
    </w:p>
    <w:p w14:paraId="4CC6C377" w14:textId="77777777" w:rsidR="002929AD" w:rsidRDefault="002929AD" w:rsidP="002929AD">
      <w:pPr>
        <w:pStyle w:val="NoSpacing"/>
      </w:pPr>
      <w:r>
        <w:t>Distribution Method</w:t>
      </w:r>
      <w:r>
        <w:tab/>
        <w:t>Download</w:t>
      </w:r>
    </w:p>
    <w:p w14:paraId="00458B8B" w14:textId="77777777" w:rsidR="002929AD" w:rsidRDefault="002929AD" w:rsidP="002929AD">
      <w:pPr>
        <w:pStyle w:val="NoSpacing"/>
      </w:pPr>
      <w:r>
        <w:t>Distribution Options</w:t>
      </w:r>
      <w:r>
        <w:tab/>
        <w:t>Bid has no blueprints associated with it</w:t>
      </w:r>
    </w:p>
    <w:p w14:paraId="070708C6" w14:textId="77777777" w:rsidR="002929AD" w:rsidRDefault="002929AD" w:rsidP="002929AD">
      <w:pPr>
        <w:pStyle w:val="NoSpacing"/>
      </w:pPr>
      <w:r>
        <w:t>Distribution Notes</w:t>
      </w:r>
      <w:r>
        <w:tab/>
        <w:t>None</w:t>
      </w:r>
    </w:p>
    <w:p w14:paraId="33E84D07" w14:textId="77777777" w:rsidR="002929AD" w:rsidRDefault="002929AD" w:rsidP="002929AD">
      <w:pPr>
        <w:pStyle w:val="NoSpacing"/>
      </w:pPr>
      <w:r>
        <w:t>Publications</w:t>
      </w:r>
    </w:p>
    <w:p w14:paraId="71DFD721" w14:textId="77777777" w:rsidR="002929AD" w:rsidRDefault="002929AD" w:rsidP="002929AD">
      <w:pPr>
        <w:pStyle w:val="NoSpacing"/>
      </w:pPr>
      <w:r>
        <w:t>View Legal Ad</w:t>
      </w:r>
    </w:p>
    <w:p w14:paraId="334CF687" w14:textId="77777777" w:rsidR="002929AD" w:rsidRDefault="002929AD" w:rsidP="002929AD">
      <w:pPr>
        <w:pStyle w:val="NoSpacing"/>
      </w:pPr>
      <w:r>
        <w:t xml:space="preserve">Pre-Bid Conference </w:t>
      </w:r>
    </w:p>
    <w:p w14:paraId="2A9A59B5" w14:textId="77777777" w:rsidR="002929AD" w:rsidRDefault="002929AD" w:rsidP="002929AD">
      <w:pPr>
        <w:pStyle w:val="NoSpacing"/>
      </w:pPr>
      <w:r>
        <w:t>NON-MANDATORY MONDAY, OCTOBER 12, 2026 AT 11:00 AM</w:t>
      </w:r>
    </w:p>
    <w:p w14:paraId="7E704539" w14:textId="77777777" w:rsidR="002929AD" w:rsidRDefault="002929AD" w:rsidP="002929AD">
      <w:pPr>
        <w:pStyle w:val="NoSpacing"/>
      </w:pPr>
    </w:p>
    <w:p w14:paraId="341C9F0F" w14:textId="77777777" w:rsidR="002929AD" w:rsidRDefault="002929AD" w:rsidP="002929AD">
      <w:pPr>
        <w:pStyle w:val="NoSpacing"/>
      </w:pPr>
      <w:r>
        <w:t>ZOOM HYPERLINK:</w:t>
      </w:r>
    </w:p>
    <w:p w14:paraId="490EC5F6" w14:textId="77777777" w:rsidR="002929AD" w:rsidRDefault="002929AD" w:rsidP="002929AD">
      <w:pPr>
        <w:pStyle w:val="NoSpacing"/>
      </w:pPr>
    </w:p>
    <w:p w14:paraId="56CD3B18" w14:textId="77777777" w:rsidR="002929AD" w:rsidRDefault="002929AD" w:rsidP="002929AD">
      <w:pPr>
        <w:pStyle w:val="NoSpacing"/>
      </w:pPr>
      <w:r>
        <w:t>https://us02web.zoom.us/j/86714907697</w:t>
      </w:r>
    </w:p>
    <w:p w14:paraId="1A60E18F" w14:textId="77777777" w:rsidR="002929AD" w:rsidRDefault="002929AD" w:rsidP="002929AD">
      <w:pPr>
        <w:pStyle w:val="NoSpacing"/>
      </w:pPr>
    </w:p>
    <w:p w14:paraId="11B9FCA0" w14:textId="77777777" w:rsidR="002929AD" w:rsidRDefault="002929AD" w:rsidP="002929AD">
      <w:pPr>
        <w:pStyle w:val="NoSpacing"/>
      </w:pPr>
      <w:r>
        <w:t>Commodity Codes</w:t>
      </w:r>
    </w:p>
    <w:p w14:paraId="271D3927" w14:textId="77777777" w:rsidR="002929AD" w:rsidRDefault="002929AD" w:rsidP="002929AD">
      <w:pPr>
        <w:pStyle w:val="NoSpacing"/>
      </w:pPr>
      <w:r>
        <w:t>[018-906-56] Landscape, Architectural Services</w:t>
      </w:r>
    </w:p>
    <w:p w14:paraId="27265B65" w14:textId="77777777" w:rsidR="002929AD" w:rsidRDefault="002929AD" w:rsidP="002929AD">
      <w:pPr>
        <w:pStyle w:val="NoSpacing"/>
      </w:pPr>
    </w:p>
    <w:p w14:paraId="058CFD73" w14:textId="77777777" w:rsidR="002929AD" w:rsidRDefault="002929AD" w:rsidP="002929AD">
      <w:pPr>
        <w:pStyle w:val="NoSpacing"/>
      </w:pPr>
      <w:r>
        <w:t>[018-906-57] Land Development and Planning, Architectural Services</w:t>
      </w:r>
    </w:p>
    <w:p w14:paraId="0CE3CA65" w14:textId="77777777" w:rsidR="002929AD" w:rsidRDefault="002929AD" w:rsidP="002929AD">
      <w:pPr>
        <w:pStyle w:val="NoSpacing"/>
      </w:pPr>
    </w:p>
    <w:p w14:paraId="19D83F37" w14:textId="77777777" w:rsidR="002929AD" w:rsidRDefault="002929AD" w:rsidP="002929AD">
      <w:pPr>
        <w:pStyle w:val="NoSpacing"/>
      </w:pPr>
      <w:r>
        <w:t>[018-906-64] Planning, Urban, Community, Regional, Area wide, and State</w:t>
      </w:r>
    </w:p>
    <w:p w14:paraId="17FDCF24" w14:textId="77777777" w:rsidR="002929AD" w:rsidRDefault="002929AD" w:rsidP="002929AD">
      <w:pPr>
        <w:pStyle w:val="NoSpacing"/>
      </w:pPr>
    </w:p>
    <w:p w14:paraId="7F00475B" w14:textId="77777777" w:rsidR="002929AD" w:rsidRDefault="002929AD" w:rsidP="002929AD">
      <w:pPr>
        <w:pStyle w:val="NoSpacing"/>
      </w:pPr>
      <w:r>
        <w:t>[018-918-73] Landscaping Consulting</w:t>
      </w:r>
    </w:p>
    <w:p w14:paraId="48BE5F80" w14:textId="77777777" w:rsidR="002929AD" w:rsidRDefault="002929AD" w:rsidP="002929AD">
      <w:pPr>
        <w:pStyle w:val="NoSpacing"/>
      </w:pPr>
    </w:p>
    <w:p w14:paraId="4A628BA3" w14:textId="77777777" w:rsidR="002929AD" w:rsidRDefault="002929AD" w:rsidP="002929AD">
      <w:pPr>
        <w:pStyle w:val="NoSpacing"/>
      </w:pPr>
      <w:r>
        <w:t>[018-918-92] Urban Planning Consulting</w:t>
      </w:r>
    </w:p>
    <w:p w14:paraId="4193D9C3" w14:textId="77777777" w:rsidR="002929AD" w:rsidRDefault="002929AD" w:rsidP="002929AD">
      <w:pPr>
        <w:pStyle w:val="NoSpacing"/>
      </w:pPr>
    </w:p>
    <w:p w14:paraId="6015D6BE" w14:textId="77777777" w:rsidR="002929AD" w:rsidRDefault="002929AD" w:rsidP="002929AD">
      <w:pPr>
        <w:pStyle w:val="NoSpacing"/>
      </w:pPr>
      <w:r>
        <w:t xml:space="preserve">Show More </w:t>
      </w:r>
    </w:p>
    <w:p w14:paraId="40DC2D1C" w14:textId="77777777" w:rsidR="002929AD" w:rsidRDefault="002929AD" w:rsidP="002929AD">
      <w:pPr>
        <w:pStyle w:val="NoSpacing"/>
      </w:pPr>
      <w:r>
        <w:t>Contact</w:t>
      </w:r>
    </w:p>
    <w:p w14:paraId="59BB6F33" w14:textId="77777777" w:rsidR="002929AD" w:rsidRDefault="002929AD" w:rsidP="002929AD">
      <w:pPr>
        <w:pStyle w:val="NoSpacing"/>
      </w:pPr>
      <w:r>
        <w:t>Email us at support.openbids@eunasolutions.com</w:t>
      </w:r>
    </w:p>
    <w:p w14:paraId="06A5E42D" w14:textId="77777777" w:rsidR="002929AD" w:rsidRDefault="002929AD" w:rsidP="002929AD">
      <w:pPr>
        <w:pStyle w:val="NoSpacing"/>
      </w:pPr>
      <w:r>
        <w:t>About</w:t>
      </w:r>
    </w:p>
    <w:p w14:paraId="07780D80" w14:textId="252F545D" w:rsidR="00646FF8" w:rsidRDefault="002929AD" w:rsidP="002929AD">
      <w:pPr>
        <w:pStyle w:val="NoSpacing"/>
      </w:pPr>
      <w:r>
        <w:t>About</w:t>
      </w:r>
    </w:p>
    <w:sectPr w:rsidR="00646F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9AD"/>
    <w:rsid w:val="00056046"/>
    <w:rsid w:val="000643D6"/>
    <w:rsid w:val="000771B4"/>
    <w:rsid w:val="00255521"/>
    <w:rsid w:val="002929AD"/>
    <w:rsid w:val="00301379"/>
    <w:rsid w:val="003B5396"/>
    <w:rsid w:val="004336A3"/>
    <w:rsid w:val="00447686"/>
    <w:rsid w:val="004D0E0F"/>
    <w:rsid w:val="00646FF8"/>
    <w:rsid w:val="00732442"/>
    <w:rsid w:val="00802689"/>
    <w:rsid w:val="0087558D"/>
    <w:rsid w:val="00897CD1"/>
    <w:rsid w:val="008B5B54"/>
    <w:rsid w:val="008C3625"/>
    <w:rsid w:val="008E40BD"/>
    <w:rsid w:val="009B5849"/>
    <w:rsid w:val="00D74175"/>
    <w:rsid w:val="00D958C2"/>
    <w:rsid w:val="00D96E55"/>
    <w:rsid w:val="00E37111"/>
    <w:rsid w:val="00F50BF4"/>
    <w:rsid w:val="00F85D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0CB9E"/>
  <w15:chartTrackingRefBased/>
  <w15:docId w15:val="{B1472E99-1B2D-4FC7-9774-8794109ED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29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29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29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29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29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29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9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9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9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9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29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29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29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29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29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9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9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9AD"/>
    <w:rPr>
      <w:rFonts w:eastAsiaTheme="majorEastAsia" w:cstheme="majorBidi"/>
      <w:color w:val="272727" w:themeColor="text1" w:themeTint="D8"/>
    </w:rPr>
  </w:style>
  <w:style w:type="paragraph" w:styleId="Title">
    <w:name w:val="Title"/>
    <w:basedOn w:val="Normal"/>
    <w:next w:val="Normal"/>
    <w:link w:val="TitleChar"/>
    <w:uiPriority w:val="10"/>
    <w:qFormat/>
    <w:rsid w:val="002929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9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9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9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9AD"/>
    <w:pPr>
      <w:spacing w:before="160"/>
      <w:jc w:val="center"/>
    </w:pPr>
    <w:rPr>
      <w:i/>
      <w:iCs/>
      <w:color w:val="404040" w:themeColor="text1" w:themeTint="BF"/>
    </w:rPr>
  </w:style>
  <w:style w:type="character" w:customStyle="1" w:styleId="QuoteChar">
    <w:name w:val="Quote Char"/>
    <w:basedOn w:val="DefaultParagraphFont"/>
    <w:link w:val="Quote"/>
    <w:uiPriority w:val="29"/>
    <w:rsid w:val="002929AD"/>
    <w:rPr>
      <w:i/>
      <w:iCs/>
      <w:color w:val="404040" w:themeColor="text1" w:themeTint="BF"/>
    </w:rPr>
  </w:style>
  <w:style w:type="paragraph" w:styleId="ListParagraph">
    <w:name w:val="List Paragraph"/>
    <w:basedOn w:val="Normal"/>
    <w:uiPriority w:val="34"/>
    <w:qFormat/>
    <w:rsid w:val="002929AD"/>
    <w:pPr>
      <w:ind w:left="720"/>
      <w:contextualSpacing/>
    </w:pPr>
  </w:style>
  <w:style w:type="character" w:styleId="IntenseEmphasis">
    <w:name w:val="Intense Emphasis"/>
    <w:basedOn w:val="DefaultParagraphFont"/>
    <w:uiPriority w:val="21"/>
    <w:qFormat/>
    <w:rsid w:val="002929AD"/>
    <w:rPr>
      <w:i/>
      <w:iCs/>
      <w:color w:val="2F5496" w:themeColor="accent1" w:themeShade="BF"/>
    </w:rPr>
  </w:style>
  <w:style w:type="paragraph" w:styleId="IntenseQuote">
    <w:name w:val="Intense Quote"/>
    <w:basedOn w:val="Normal"/>
    <w:next w:val="Normal"/>
    <w:link w:val="IntenseQuoteChar"/>
    <w:uiPriority w:val="30"/>
    <w:qFormat/>
    <w:rsid w:val="002929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29AD"/>
    <w:rPr>
      <w:i/>
      <w:iCs/>
      <w:color w:val="2F5496" w:themeColor="accent1" w:themeShade="BF"/>
    </w:rPr>
  </w:style>
  <w:style w:type="character" w:styleId="IntenseReference">
    <w:name w:val="Intense Reference"/>
    <w:basedOn w:val="DefaultParagraphFont"/>
    <w:uiPriority w:val="32"/>
    <w:qFormat/>
    <w:rsid w:val="002929AD"/>
    <w:rPr>
      <w:b/>
      <w:bCs/>
      <w:smallCaps/>
      <w:color w:val="2F5496" w:themeColor="accent1" w:themeShade="BF"/>
      <w:spacing w:val="5"/>
    </w:rPr>
  </w:style>
  <w:style w:type="paragraph" w:styleId="NoSpacing">
    <w:name w:val="No Spacing"/>
    <w:uiPriority w:val="1"/>
    <w:qFormat/>
    <w:rsid w:val="002929AD"/>
    <w:pPr>
      <w:spacing w:after="0" w:line="240" w:lineRule="auto"/>
    </w:pPr>
  </w:style>
  <w:style w:type="character" w:styleId="Hyperlink">
    <w:name w:val="Hyperlink"/>
    <w:basedOn w:val="DefaultParagraphFont"/>
    <w:uiPriority w:val="99"/>
    <w:unhideWhenUsed/>
    <w:rsid w:val="002929AD"/>
    <w:rPr>
      <w:color w:val="0563C1" w:themeColor="hyperlink"/>
      <w:u w:val="single"/>
    </w:rPr>
  </w:style>
  <w:style w:type="character" w:styleId="UnresolvedMention">
    <w:name w:val="Unresolved Mention"/>
    <w:basedOn w:val="DefaultParagraphFont"/>
    <w:uiPriority w:val="99"/>
    <w:semiHidden/>
    <w:unhideWhenUsed/>
    <w:rsid w:val="002929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1967</Characters>
  <Application>Microsoft Office Word</Application>
  <DocSecurity>0</DocSecurity>
  <Lines>16</Lines>
  <Paragraphs>4</Paragraphs>
  <ScaleCrop>false</ScaleCrop>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RFPMart Common</dc:creator>
  <cp:keywords/>
  <dc:description/>
  <cp:lastModifiedBy>RFPMart Common</cp:lastModifiedBy>
  <cp:revision>1</cp:revision>
  <dcterms:created xsi:type="dcterms:W3CDTF">2026-10-03T09:43:00Z</dcterms:created>
  <dcterms:modified xsi:type="dcterms:W3CDTF">2026-10-03T09:43:00Z</dcterms:modified>
</cp:coreProperties>
</file>