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28"/>
        </w:rPr>
        <w:t>UNIVERSITY OF NORTHERN COLORADO</w:t>
      </w:r>
    </w:p>
    <w:p>
      <w:pPr>
        <w:jc w:val="center"/>
      </w:pPr>
      <w:r>
        <w:rPr>
          <w:rFonts w:ascii="Arial" w:hAnsi="Arial"/>
          <w:b/>
          <w:sz w:val="26"/>
        </w:rPr>
        <w:t>ATTACHMENT C</w:t>
      </w:r>
    </w:p>
    <w:p>
      <w:pPr>
        <w:jc w:val="center"/>
      </w:pPr>
      <w:r>
        <w:rPr>
          <w:rFonts w:ascii="Arial" w:hAnsi="Arial"/>
          <w:b/>
          <w:sz w:val="22"/>
        </w:rPr>
        <w:t>STATEMENT OF QUALIFICATIONS COVER SHEET AND VENDOR CERTIFICATION</w:t>
      </w:r>
    </w:p>
    <w:p>
      <w:r>
        <w:rPr>
          <w:b/>
        </w:rPr>
        <w:t xml:space="preserve">Solicitation: </w:t>
      </w:r>
      <w:r>
        <w:t>UNC-RFQ-001-27 – Auxiliary Communication and Accessibility Services</w:t>
      </w:r>
    </w:p>
    <w:p>
      <w:r>
        <w:t>Complete and submit this form with the Statement of Qualifications. If a field does not apply, enter “N/A.”</w:t>
      </w:r>
    </w:p>
    <w:p>
      <w:pPr>
        <w:spacing w:before="160"/>
      </w:pPr>
      <w:r>
        <w:rPr>
          <w:b/>
          <w:sz w:val="24"/>
        </w:rPr>
        <w:t>1. Respondent Information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D9EAF7"/>
          </w:tcPr>
          <w:p>
            <w:r>
              <w:t>Legal business name</w:t>
            </w:r>
          </w:p>
        </w:tc>
        <w:tc>
          <w:tcPr>
            <w:tcW w:type="dxa" w:w="4896"/>
          </w:tcPr>
          <w:p>
            <w:r/>
          </w:p>
        </w:tc>
      </w:tr>
      <w:tr>
        <w:tc>
          <w:tcPr>
            <w:tcW w:type="dxa" w:w="4896"/>
            <w:shd w:fill="D9EAF7"/>
          </w:tcPr>
          <w:p>
            <w:r>
              <w:t>DBA / assumed name, if applicable</w:t>
            </w:r>
          </w:p>
        </w:tc>
        <w:tc>
          <w:tcPr>
            <w:tcW w:type="dxa" w:w="4896"/>
          </w:tcPr>
          <w:p>
            <w:r/>
          </w:p>
        </w:tc>
      </w:tr>
      <w:tr>
        <w:tc>
          <w:tcPr>
            <w:tcW w:type="dxa" w:w="4896"/>
            <w:shd w:fill="D9EAF7"/>
          </w:tcPr>
          <w:p>
            <w:r>
              <w:t>Business address</w:t>
            </w:r>
          </w:p>
        </w:tc>
        <w:tc>
          <w:tcPr>
            <w:tcW w:type="dxa" w:w="4896"/>
          </w:tcPr>
          <w:p>
            <w:r/>
          </w:p>
        </w:tc>
      </w:tr>
      <w:tr>
        <w:tc>
          <w:tcPr>
            <w:tcW w:type="dxa" w:w="4896"/>
            <w:shd w:fill="D9EAF7"/>
          </w:tcPr>
          <w:p>
            <w:r>
              <w:t>Primary contact name and title</w:t>
            </w:r>
          </w:p>
        </w:tc>
        <w:tc>
          <w:tcPr>
            <w:tcW w:type="dxa" w:w="4896"/>
          </w:tcPr>
          <w:p>
            <w:r/>
          </w:p>
        </w:tc>
      </w:tr>
      <w:tr>
        <w:tc>
          <w:tcPr>
            <w:tcW w:type="dxa" w:w="4896"/>
            <w:shd w:fill="D9EAF7"/>
          </w:tcPr>
          <w:p>
            <w:r>
              <w:t>Telephone</w:t>
            </w:r>
          </w:p>
        </w:tc>
        <w:tc>
          <w:tcPr>
            <w:tcW w:type="dxa" w:w="4896"/>
          </w:tcPr>
          <w:p>
            <w:r/>
          </w:p>
        </w:tc>
      </w:tr>
      <w:tr>
        <w:tc>
          <w:tcPr>
            <w:tcW w:type="dxa" w:w="4896"/>
            <w:shd w:fill="D9EAF7"/>
          </w:tcPr>
          <w:p>
            <w:r>
              <w:t>Email address</w:t>
            </w:r>
          </w:p>
        </w:tc>
        <w:tc>
          <w:tcPr>
            <w:tcW w:type="dxa" w:w="4896"/>
          </w:tcPr>
          <w:p>
            <w:r/>
          </w:p>
        </w:tc>
      </w:tr>
      <w:tr>
        <w:tc>
          <w:tcPr>
            <w:tcW w:type="dxa" w:w="4896"/>
            <w:shd w:fill="D9EAF7"/>
          </w:tcPr>
          <w:p>
            <w:r>
              <w:t>Authorized representative name and title</w:t>
            </w:r>
          </w:p>
        </w:tc>
        <w:tc>
          <w:tcPr>
            <w:tcW w:type="dxa" w:w="4896"/>
          </w:tcPr>
          <w:p>
            <w:r/>
          </w:p>
        </w:tc>
      </w:tr>
    </w:tbl>
    <w:p>
      <w:pPr>
        <w:spacing w:before="160"/>
      </w:pPr>
      <w:r>
        <w:rPr>
          <w:b/>
          <w:sz w:val="24"/>
        </w:rPr>
        <w:t>2. Addenda Acknowledgment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shd w:fill="D9EAF7"/>
          </w:tcPr>
          <w:p>
            <w:r>
              <w:t>Addendum number</w:t>
            </w:r>
          </w:p>
        </w:tc>
        <w:tc>
          <w:tcPr>
            <w:tcW w:type="dxa" w:w="3264"/>
            <w:shd w:fill="D9EAF7"/>
          </w:tcPr>
          <w:p>
            <w:r>
              <w:t>Date</w:t>
            </w:r>
          </w:p>
        </w:tc>
        <w:tc>
          <w:tcPr>
            <w:tcW w:type="dxa" w:w="3264"/>
            <w:shd w:fill="D9EAF7"/>
          </w:tcPr>
          <w:p>
            <w:r>
              <w:t>Acknowledged (initials)</w:t>
            </w:r>
          </w:p>
        </w:tc>
      </w:tr>
      <w:tr>
        <w:tc>
          <w:tcPr>
            <w:tcW w:type="dxa" w:w="3264"/>
          </w:tcPr>
          <w:p>
            <w:r/>
          </w:p>
        </w:tc>
        <w:tc>
          <w:tcPr>
            <w:tcW w:type="dxa" w:w="3264"/>
          </w:tcPr>
          <w:p>
            <w:r/>
          </w:p>
        </w:tc>
        <w:tc>
          <w:tcPr>
            <w:tcW w:type="dxa" w:w="3264"/>
          </w:tcPr>
          <w:p>
            <w:r/>
          </w:p>
        </w:tc>
      </w:tr>
      <w:tr>
        <w:tc>
          <w:tcPr>
            <w:tcW w:type="dxa" w:w="3264"/>
          </w:tcPr>
          <w:p>
            <w:r/>
          </w:p>
        </w:tc>
        <w:tc>
          <w:tcPr>
            <w:tcW w:type="dxa" w:w="3264"/>
          </w:tcPr>
          <w:p>
            <w:r/>
          </w:p>
        </w:tc>
        <w:tc>
          <w:tcPr>
            <w:tcW w:type="dxa" w:w="3264"/>
          </w:tcPr>
          <w:p>
            <w:r/>
          </w:p>
        </w:tc>
      </w:tr>
      <w:tr>
        <w:tc>
          <w:tcPr>
            <w:tcW w:type="dxa" w:w="3264"/>
          </w:tcPr>
          <w:p>
            <w:r/>
          </w:p>
        </w:tc>
        <w:tc>
          <w:tcPr>
            <w:tcW w:type="dxa" w:w="3264"/>
          </w:tcPr>
          <w:p>
            <w:r/>
          </w:p>
        </w:tc>
        <w:tc>
          <w:tcPr>
            <w:tcW w:type="dxa" w:w="3264"/>
          </w:tcPr>
          <w:p>
            <w:r/>
          </w:p>
        </w:tc>
      </w:tr>
    </w:tbl>
    <w:p>
      <w:pPr>
        <w:spacing w:before="160"/>
      </w:pPr>
      <w:r>
        <w:rPr>
          <w:b/>
          <w:sz w:val="24"/>
        </w:rPr>
        <w:t>3. Required Acknowledgments</w:t>
      </w:r>
    </w:p>
    <w:p>
      <w:r>
        <w:t>☐  I understand Phase One is qualifications-based; pricing is not requested or scored with the Statement of Qualifications.</w:t>
      </w:r>
    </w:p>
    <w:p>
      <w:r>
        <w:t>☐  I understand UNC may request pricing from shortlisted Respondents before interviews or presentations.</w:t>
      </w:r>
    </w:p>
    <w:p>
      <w:r>
        <w:t>☐  I certify the Respondent can provide the RFQ services and will identify exceptions or limitations.</w:t>
      </w:r>
    </w:p>
    <w:p>
      <w:r>
        <w:t>☐  I understand UNC may make one or more awards and the RFQ does not guarantee a minimum quantity of work.</w:t>
      </w:r>
    </w:p>
    <w:p>
      <w:r>
        <w:t>☐  I have identified proposed subcontractors or delivery partners, if applicable.</w:t>
      </w:r>
    </w:p>
    <w:p>
      <w:pPr>
        <w:spacing w:before="160"/>
      </w:pPr>
      <w:r>
        <w:rPr>
          <w:b/>
          <w:sz w:val="24"/>
        </w:rPr>
        <w:t>4. Vendor Certification</w:t>
      </w:r>
    </w:p>
    <w:p>
      <w:r>
        <w:t>By signing below, the undersigned certifies that:</w:t>
      </w:r>
    </w:p>
    <w:p>
      <w:r>
        <w:t>☐  the response is true, complete, and not materially misleading;</w:t>
      </w:r>
    </w:p>
    <w:p>
      <w:r>
        <w:t>☐  the undersigned is authorized to bind the Respondent;</w:t>
      </w:r>
    </w:p>
    <w:p>
      <w:r>
        <w:t>☐  the Respondent will comply with RFQ and applicable University contract requirements if selected;</w:t>
      </w:r>
    </w:p>
    <w:p>
      <w:r>
        <w:t>☐  UNC may contact the Respondent to clarify or verify information.</w:t>
      </w:r>
    </w:p>
    <w:p>
      <w:pPr>
        <w:spacing w:before="160"/>
      </w:pPr>
      <w:r>
        <w:rPr>
          <w:b/>
          <w:sz w:val="24"/>
        </w:rPr>
        <w:t>5. Authorized Signature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shd w:fill="D9EAF7"/>
          </w:tcPr>
          <w:p>
            <w:r>
              <w:t>Printed name</w:t>
            </w:r>
          </w:p>
        </w:tc>
        <w:tc>
          <w:tcPr>
            <w:tcW w:type="dxa" w:w="4896"/>
          </w:tcPr>
          <w:p>
            <w:r/>
          </w:p>
        </w:tc>
      </w:tr>
      <w:tr>
        <w:tc>
          <w:tcPr>
            <w:tcW w:type="dxa" w:w="4896"/>
            <w:shd w:fill="D9EAF7"/>
          </w:tcPr>
          <w:p>
            <w:r>
              <w:t>Title</w:t>
            </w:r>
          </w:p>
        </w:tc>
        <w:tc>
          <w:tcPr>
            <w:tcW w:type="dxa" w:w="4896"/>
          </w:tcPr>
          <w:p>
            <w:r/>
          </w:p>
        </w:tc>
      </w:tr>
      <w:tr>
        <w:tc>
          <w:tcPr>
            <w:tcW w:type="dxa" w:w="4896"/>
            <w:shd w:fill="D9EAF7"/>
          </w:tcPr>
          <w:p>
            <w:r>
              <w:t>Signature</w:t>
            </w:r>
          </w:p>
        </w:tc>
        <w:tc>
          <w:tcPr>
            <w:tcW w:type="dxa" w:w="4896"/>
          </w:tcPr>
          <w:p>
            <w:r/>
          </w:p>
        </w:tc>
      </w:tr>
      <w:tr>
        <w:tc>
          <w:tcPr>
            <w:tcW w:type="dxa" w:w="4896"/>
            <w:shd w:fill="D9EAF7"/>
          </w:tcPr>
          <w:p>
            <w:r>
              <w:t>Date</w:t>
            </w:r>
          </w:p>
        </w:tc>
        <w:tc>
          <w:tcPr>
            <w:tcW w:type="dxa" w:w="4896"/>
          </w:tcPr>
          <w:p>
            <w:r/>
          </w:p>
        </w:tc>
      </w:tr>
    </w:tbl>
    <w:p>
      <w:r>
        <w:t>Respondent shall return this completed Attachment C with its Statement of Qualifications.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