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2EB2FC" w14:textId="342E6439" w:rsidR="0020122A" w:rsidRDefault="002B49E8" w:rsidP="009E79D2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Attachment </w:t>
      </w:r>
      <w:r w:rsidR="00BB46FA">
        <w:rPr>
          <w:rFonts w:ascii="Arial" w:hAnsi="Arial" w:cs="Arial"/>
          <w:b/>
          <w:bCs/>
          <w:sz w:val="24"/>
          <w:szCs w:val="24"/>
        </w:rPr>
        <w:t>E</w:t>
      </w:r>
    </w:p>
    <w:p w14:paraId="20400E93" w14:textId="77777777" w:rsidR="002B49E8" w:rsidRDefault="002B49E8" w:rsidP="009E79D2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2CC13CA5" w14:textId="6B382661" w:rsidR="002B49E8" w:rsidRPr="002B49E8" w:rsidRDefault="0021609B" w:rsidP="009E79D2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Response Document - </w:t>
      </w:r>
      <w:r w:rsidR="002B49E8">
        <w:rPr>
          <w:rFonts w:ascii="Arial" w:hAnsi="Arial" w:cs="Arial"/>
          <w:b/>
          <w:bCs/>
          <w:sz w:val="24"/>
          <w:szCs w:val="24"/>
        </w:rPr>
        <w:t>Experience of Firm</w:t>
      </w:r>
    </w:p>
    <w:p w14:paraId="2A87FA34" w14:textId="5CC5928C" w:rsidR="009E79D2" w:rsidRDefault="009E79D2" w:rsidP="009E79D2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8CE9D34" w14:textId="00393085" w:rsidR="005262AE" w:rsidRDefault="009E79D2" w:rsidP="005262A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color w:val="0F0F0F"/>
          <w:sz w:val="24"/>
        </w:rPr>
      </w:pPr>
      <w:r>
        <w:rPr>
          <w:rFonts w:ascii="Arial" w:hAnsi="Arial" w:cs="Arial"/>
          <w:sz w:val="24"/>
          <w:szCs w:val="24"/>
        </w:rPr>
        <w:t xml:space="preserve">Instructions: Please </w:t>
      </w:r>
      <w:r w:rsidR="00B30D0C">
        <w:rPr>
          <w:rFonts w:ascii="Arial" w:hAnsi="Arial" w:cs="Arial"/>
          <w:sz w:val="24"/>
          <w:szCs w:val="24"/>
        </w:rPr>
        <w:t xml:space="preserve">provide </w:t>
      </w:r>
      <w:r w:rsidR="005262AE">
        <w:rPr>
          <w:rFonts w:ascii="Arial" w:hAnsi="Arial" w:cs="Arial"/>
          <w:bCs/>
          <w:color w:val="0F0F0F"/>
          <w:sz w:val="24"/>
        </w:rPr>
        <w:t>a</w:t>
      </w:r>
      <w:r w:rsidR="005262AE" w:rsidRPr="008B7250">
        <w:rPr>
          <w:rFonts w:ascii="Arial" w:hAnsi="Arial" w:cs="Arial"/>
          <w:bCs/>
          <w:color w:val="0F0F0F"/>
          <w:sz w:val="24"/>
        </w:rPr>
        <w:t xml:space="preserve"> narrative of the firm’s qualifying background and experience with public or government projects of similar type and size as described in this </w:t>
      </w:r>
      <w:r w:rsidR="00503407">
        <w:rPr>
          <w:rFonts w:ascii="Arial" w:hAnsi="Arial" w:cs="Arial"/>
          <w:bCs/>
          <w:color w:val="0F0F0F"/>
          <w:sz w:val="24"/>
        </w:rPr>
        <w:t>RFQ</w:t>
      </w:r>
      <w:r w:rsidR="005262AE">
        <w:rPr>
          <w:rFonts w:ascii="Arial" w:hAnsi="Arial" w:cs="Arial"/>
          <w:bCs/>
          <w:color w:val="0F0F0F"/>
          <w:sz w:val="24"/>
        </w:rPr>
        <w:t xml:space="preserve"> and include a description of the f</w:t>
      </w:r>
      <w:r w:rsidR="005262AE" w:rsidRPr="004B685E">
        <w:rPr>
          <w:rFonts w:ascii="Arial" w:hAnsi="Arial" w:cs="Arial"/>
          <w:bCs/>
          <w:color w:val="0F0F0F"/>
          <w:sz w:val="24"/>
        </w:rPr>
        <w:t>irm's organization structure, its constituent parts and size variation of staff in the past five (5) year</w:t>
      </w:r>
      <w:r w:rsidR="005262AE">
        <w:rPr>
          <w:rFonts w:ascii="Arial" w:hAnsi="Arial" w:cs="Arial"/>
          <w:bCs/>
          <w:color w:val="0F0F0F"/>
          <w:sz w:val="24"/>
        </w:rPr>
        <w:t>s</w:t>
      </w:r>
      <w:r w:rsidR="005262AE" w:rsidRPr="008B7250">
        <w:rPr>
          <w:rFonts w:ascii="Arial" w:hAnsi="Arial" w:cs="Arial"/>
          <w:bCs/>
          <w:color w:val="0F0F0F"/>
          <w:sz w:val="24"/>
        </w:rPr>
        <w:t>.</w:t>
      </w:r>
    </w:p>
    <w:p w14:paraId="5971CD6C" w14:textId="77777777" w:rsidR="005262AE" w:rsidRDefault="005262AE" w:rsidP="005262A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color w:val="0F0F0F"/>
          <w:sz w:val="24"/>
        </w:rPr>
      </w:pPr>
    </w:p>
    <w:p w14:paraId="7DE299E6" w14:textId="77777777" w:rsidR="005262AE" w:rsidRPr="005017E1" w:rsidRDefault="005262AE" w:rsidP="005262A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F0F0F"/>
          <w:sz w:val="24"/>
        </w:rPr>
      </w:pPr>
      <w:r w:rsidRPr="005017E1">
        <w:rPr>
          <w:rFonts w:ascii="Arial" w:hAnsi="Arial" w:cs="Arial"/>
          <w:bCs/>
          <w:color w:val="0F0F0F"/>
          <w:sz w:val="24"/>
        </w:rPr>
        <w:t xml:space="preserve">Describe the firm’s familiarity and experience working on state and federally funded projects, including familiarity </w:t>
      </w:r>
      <w:r w:rsidRPr="005017E1">
        <w:rPr>
          <w:rFonts w:ascii="Arial" w:hAnsi="Arial" w:cs="Arial"/>
          <w:color w:val="0F0F0F"/>
          <w:sz w:val="24"/>
        </w:rPr>
        <w:t xml:space="preserve">with Federal Process, use of Local Assistance Procedures Manual, Local Assistance Program Guidelines procedures and requirements. </w:t>
      </w:r>
      <w:r w:rsidRPr="005017E1">
        <w:rPr>
          <w:rFonts w:ascii="Arial" w:hAnsi="Arial" w:cs="Arial"/>
          <w:bCs/>
          <w:color w:val="0F0F0F"/>
          <w:sz w:val="24"/>
        </w:rPr>
        <w:t>Include the firm’s experience adhering to budget and financial constraints with grant funding.</w:t>
      </w:r>
    </w:p>
    <w:p w14:paraId="7936FB72" w14:textId="77777777" w:rsidR="005262AE" w:rsidRDefault="005262AE" w:rsidP="005262A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F0F0F"/>
          <w:sz w:val="24"/>
        </w:rPr>
      </w:pPr>
    </w:p>
    <w:p w14:paraId="4D593E06" w14:textId="68B07EAB" w:rsidR="005262AE" w:rsidRDefault="005262AE" w:rsidP="005262A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F0F0F"/>
          <w:sz w:val="24"/>
        </w:rPr>
      </w:pPr>
      <w:r w:rsidRPr="00EB691A">
        <w:rPr>
          <w:rFonts w:ascii="Arial" w:hAnsi="Arial" w:cs="Arial"/>
          <w:color w:val="0F0F0F"/>
          <w:sz w:val="24"/>
        </w:rPr>
        <w:t xml:space="preserve">Please state whether </w:t>
      </w:r>
      <w:r>
        <w:rPr>
          <w:rFonts w:ascii="Arial" w:hAnsi="Arial" w:cs="Arial"/>
          <w:color w:val="0F0F0F"/>
          <w:sz w:val="24"/>
        </w:rPr>
        <w:t>your firm and all proposed subconsultants possess</w:t>
      </w:r>
      <w:r w:rsidRPr="00EB691A">
        <w:rPr>
          <w:rFonts w:ascii="Arial" w:hAnsi="Arial" w:cs="Arial"/>
          <w:color w:val="0F0F0F"/>
          <w:sz w:val="24"/>
        </w:rPr>
        <w:t xml:space="preserve"> all licenses, permits and approvals required by law and regulations to perform the scope of work</w:t>
      </w:r>
      <w:r>
        <w:rPr>
          <w:rFonts w:ascii="Arial" w:hAnsi="Arial" w:cs="Arial"/>
          <w:color w:val="0F0F0F"/>
          <w:sz w:val="24"/>
        </w:rPr>
        <w:t xml:space="preserve"> described herein</w:t>
      </w:r>
      <w:r w:rsidRPr="00EB691A">
        <w:rPr>
          <w:rFonts w:ascii="Arial" w:hAnsi="Arial" w:cs="Arial"/>
          <w:color w:val="0F0F0F"/>
          <w:sz w:val="24"/>
        </w:rPr>
        <w:t>.</w:t>
      </w:r>
      <w:r>
        <w:rPr>
          <w:rFonts w:ascii="Arial" w:hAnsi="Arial" w:cs="Arial"/>
          <w:color w:val="0F0F0F"/>
          <w:sz w:val="24"/>
        </w:rPr>
        <w:t xml:space="preserve">  Identify the </w:t>
      </w:r>
      <w:r w:rsidR="00503407">
        <w:rPr>
          <w:rFonts w:ascii="Arial" w:hAnsi="Arial" w:cs="Arial"/>
          <w:color w:val="0F0F0F"/>
          <w:sz w:val="24"/>
        </w:rPr>
        <w:t>Respondent</w:t>
      </w:r>
      <w:r>
        <w:rPr>
          <w:rFonts w:ascii="Arial" w:hAnsi="Arial" w:cs="Arial"/>
          <w:color w:val="0F0F0F"/>
          <w:sz w:val="24"/>
        </w:rPr>
        <w:t>’s (and subconsultant(s)) location(s) where services shall be performed under the resulting Agreement.</w:t>
      </w:r>
    </w:p>
    <w:p w14:paraId="22D17065" w14:textId="73AD3E86" w:rsidR="00484331" w:rsidRDefault="00484331" w:rsidP="005262A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FD1FEBB" w14:textId="14C9BCC7" w:rsidR="00910FA9" w:rsidRDefault="00910FA9" w:rsidP="009E79D2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Firm shall respond to the following certifications as part of this response document.</w:t>
      </w:r>
    </w:p>
    <w:p w14:paraId="1A5BD55E" w14:textId="50153E08" w:rsidR="00910FA9" w:rsidRDefault="00910FA9" w:rsidP="009E79D2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9445" w:type="dxa"/>
        <w:tblLook w:val="04A0" w:firstRow="1" w:lastRow="0" w:firstColumn="1" w:lastColumn="0" w:noHBand="0" w:noVBand="1"/>
      </w:tblPr>
      <w:tblGrid>
        <w:gridCol w:w="625"/>
        <w:gridCol w:w="7110"/>
        <w:gridCol w:w="1710"/>
      </w:tblGrid>
      <w:tr w:rsidR="00910FA9" w14:paraId="17964462" w14:textId="77777777" w:rsidTr="00910FA9">
        <w:tc>
          <w:tcPr>
            <w:tcW w:w="625" w:type="dxa"/>
          </w:tcPr>
          <w:p w14:paraId="517CBFBA" w14:textId="33E505DC" w:rsidR="00910FA9" w:rsidRDefault="00910FA9" w:rsidP="00910FA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No.</w:t>
            </w:r>
          </w:p>
        </w:tc>
        <w:tc>
          <w:tcPr>
            <w:tcW w:w="7110" w:type="dxa"/>
          </w:tcPr>
          <w:p w14:paraId="39D41F1C" w14:textId="4E519884" w:rsidR="00910FA9" w:rsidRDefault="00910FA9" w:rsidP="00910FA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Certification Statement</w:t>
            </w:r>
          </w:p>
        </w:tc>
        <w:tc>
          <w:tcPr>
            <w:tcW w:w="1710" w:type="dxa"/>
          </w:tcPr>
          <w:p w14:paraId="19BA352A" w14:textId="7E003467" w:rsidR="00910FA9" w:rsidRDefault="00910FA9" w:rsidP="00910FA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Response*</w:t>
            </w:r>
          </w:p>
        </w:tc>
      </w:tr>
      <w:tr w:rsidR="00910FA9" w14:paraId="661A03EE" w14:textId="77777777" w:rsidTr="00910FA9">
        <w:tc>
          <w:tcPr>
            <w:tcW w:w="625" w:type="dxa"/>
          </w:tcPr>
          <w:p w14:paraId="7ACA18F2" w14:textId="2C4209DE" w:rsidR="00910FA9" w:rsidRDefault="00910FA9" w:rsidP="00910FA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7110" w:type="dxa"/>
          </w:tcPr>
          <w:p w14:paraId="362C08B5" w14:textId="03A14628" w:rsidR="00910FA9" w:rsidRDefault="009E72ED" w:rsidP="009E72E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Firm is presently engaged in the business of providing the services and work described in this </w:t>
            </w:r>
            <w:r w:rsidR="00503407">
              <w:rPr>
                <w:rFonts w:ascii="Arial" w:hAnsi="Arial" w:cs="Arial"/>
                <w:sz w:val="24"/>
                <w:szCs w:val="24"/>
              </w:rPr>
              <w:t>RFQ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710" w:type="dxa"/>
          </w:tcPr>
          <w:p w14:paraId="5256C6EB" w14:textId="77777777" w:rsidR="00910FA9" w:rsidRDefault="00910FA9" w:rsidP="009E79D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10FA9" w14:paraId="24916408" w14:textId="77777777" w:rsidTr="00910FA9">
        <w:tc>
          <w:tcPr>
            <w:tcW w:w="625" w:type="dxa"/>
          </w:tcPr>
          <w:p w14:paraId="0F15A425" w14:textId="7C815AA4" w:rsidR="00910FA9" w:rsidRDefault="00910FA9" w:rsidP="00910FA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7110" w:type="dxa"/>
          </w:tcPr>
          <w:p w14:paraId="4C46DB62" w14:textId="5A866A6D" w:rsidR="00910FA9" w:rsidRDefault="009E72ED" w:rsidP="009E72E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Firm confirms that it has the financial strength to perform and maintain the services described in this </w:t>
            </w:r>
            <w:r w:rsidR="00503407">
              <w:rPr>
                <w:rFonts w:ascii="Arial" w:hAnsi="Arial" w:cs="Arial"/>
                <w:sz w:val="24"/>
                <w:szCs w:val="24"/>
              </w:rPr>
              <w:t>RFQ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710" w:type="dxa"/>
          </w:tcPr>
          <w:p w14:paraId="555B246E" w14:textId="77777777" w:rsidR="00910FA9" w:rsidRDefault="00910FA9" w:rsidP="009E79D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10FA9" w14:paraId="565C62A6" w14:textId="77777777" w:rsidTr="00910FA9">
        <w:tc>
          <w:tcPr>
            <w:tcW w:w="625" w:type="dxa"/>
          </w:tcPr>
          <w:p w14:paraId="78B75919" w14:textId="097F5359" w:rsidR="00910FA9" w:rsidRDefault="00910FA9" w:rsidP="00910FA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7110" w:type="dxa"/>
          </w:tcPr>
          <w:p w14:paraId="2CE21E40" w14:textId="2F5D48C9" w:rsidR="00910FA9" w:rsidRDefault="009E72ED" w:rsidP="009E72E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Firm confirms that it can obtain and maintain all necessary insurance as described in this </w:t>
            </w:r>
            <w:r w:rsidR="00503407">
              <w:rPr>
                <w:rFonts w:ascii="Arial" w:hAnsi="Arial" w:cs="Arial"/>
                <w:sz w:val="24"/>
                <w:szCs w:val="24"/>
              </w:rPr>
              <w:t>RFQ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710" w:type="dxa"/>
          </w:tcPr>
          <w:p w14:paraId="79AF54FD" w14:textId="77777777" w:rsidR="00910FA9" w:rsidRDefault="00910FA9" w:rsidP="009E79D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10FA9" w14:paraId="008BD931" w14:textId="77777777" w:rsidTr="00910FA9">
        <w:tc>
          <w:tcPr>
            <w:tcW w:w="625" w:type="dxa"/>
          </w:tcPr>
          <w:p w14:paraId="3550A944" w14:textId="74AD23EB" w:rsidR="00910FA9" w:rsidRDefault="00910FA9" w:rsidP="00910FA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7110" w:type="dxa"/>
          </w:tcPr>
          <w:p w14:paraId="727A61CA" w14:textId="76D7631B" w:rsidR="00910FA9" w:rsidRDefault="009E72ED" w:rsidP="009E72E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Firm can provide (if requested) financial records for the past three years.</w:t>
            </w:r>
          </w:p>
        </w:tc>
        <w:tc>
          <w:tcPr>
            <w:tcW w:w="1710" w:type="dxa"/>
          </w:tcPr>
          <w:p w14:paraId="5C0680E6" w14:textId="77777777" w:rsidR="00910FA9" w:rsidRDefault="00910FA9" w:rsidP="009E79D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10FA9" w14:paraId="00B7A6D9" w14:textId="77777777" w:rsidTr="00910FA9">
        <w:tc>
          <w:tcPr>
            <w:tcW w:w="625" w:type="dxa"/>
          </w:tcPr>
          <w:p w14:paraId="5C1E15FA" w14:textId="3147DD1E" w:rsidR="00910FA9" w:rsidRDefault="00910FA9" w:rsidP="00910FA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7110" w:type="dxa"/>
          </w:tcPr>
          <w:p w14:paraId="093DEF6A" w14:textId="2ED5B696" w:rsidR="00910FA9" w:rsidRDefault="009E72ED" w:rsidP="009E72E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Firm has not had any contracts terminated by the Owner within the past five years.</w:t>
            </w:r>
          </w:p>
        </w:tc>
        <w:tc>
          <w:tcPr>
            <w:tcW w:w="1710" w:type="dxa"/>
          </w:tcPr>
          <w:p w14:paraId="281675F3" w14:textId="77777777" w:rsidR="00910FA9" w:rsidRDefault="00910FA9" w:rsidP="009E79D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10FA9" w14:paraId="18501CAC" w14:textId="77777777" w:rsidTr="00910FA9">
        <w:tc>
          <w:tcPr>
            <w:tcW w:w="625" w:type="dxa"/>
          </w:tcPr>
          <w:p w14:paraId="661C5BB4" w14:textId="2CFA8D5C" w:rsidR="00910FA9" w:rsidRDefault="00910FA9" w:rsidP="00910FA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7110" w:type="dxa"/>
          </w:tcPr>
          <w:p w14:paraId="68F7042C" w14:textId="5A67A97B" w:rsidR="00910FA9" w:rsidRDefault="009E72ED" w:rsidP="009E72E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Firm certifies that it is not currently debarred, suspended, proposed for debarment, or declared ineligible for award by any governmental entity.</w:t>
            </w:r>
          </w:p>
        </w:tc>
        <w:tc>
          <w:tcPr>
            <w:tcW w:w="1710" w:type="dxa"/>
          </w:tcPr>
          <w:p w14:paraId="6767E885" w14:textId="77777777" w:rsidR="00910FA9" w:rsidRDefault="00910FA9" w:rsidP="009E79D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10FA9" w14:paraId="715A0E7E" w14:textId="77777777" w:rsidTr="00910FA9">
        <w:tc>
          <w:tcPr>
            <w:tcW w:w="625" w:type="dxa"/>
          </w:tcPr>
          <w:p w14:paraId="5D5C093B" w14:textId="230DC483" w:rsidR="00910FA9" w:rsidRDefault="00910FA9" w:rsidP="00910FA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7110" w:type="dxa"/>
          </w:tcPr>
          <w:p w14:paraId="2EDAFF6A" w14:textId="440BF6C1" w:rsidR="00910FA9" w:rsidRDefault="009E72ED" w:rsidP="009E72E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Firm certifies that within the last five years they have not been convicted or had judgment rendered against them, or any employees for:  fraud, embezzlement, theft, forgery, bribery, falsification or destruction of records, false statements, or tax evasion.</w:t>
            </w:r>
          </w:p>
        </w:tc>
        <w:tc>
          <w:tcPr>
            <w:tcW w:w="1710" w:type="dxa"/>
          </w:tcPr>
          <w:p w14:paraId="22855D53" w14:textId="77777777" w:rsidR="00910FA9" w:rsidRDefault="00910FA9" w:rsidP="009E79D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10FA9" w14:paraId="6CAFC852" w14:textId="77777777" w:rsidTr="00910FA9">
        <w:tc>
          <w:tcPr>
            <w:tcW w:w="625" w:type="dxa"/>
          </w:tcPr>
          <w:p w14:paraId="31415425" w14:textId="62389102" w:rsidR="00910FA9" w:rsidRDefault="00910FA9" w:rsidP="00910FA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7110" w:type="dxa"/>
          </w:tcPr>
          <w:p w14:paraId="3245E11D" w14:textId="0DF26727" w:rsidR="00910FA9" w:rsidRDefault="009E72ED" w:rsidP="009E72E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Firm does not have any judgments, claims, arbitrations or suits pending or outstanding against the firm in which an adverse outcome would be material to the firm.</w:t>
            </w:r>
          </w:p>
        </w:tc>
        <w:tc>
          <w:tcPr>
            <w:tcW w:w="1710" w:type="dxa"/>
          </w:tcPr>
          <w:p w14:paraId="3DD9EEED" w14:textId="77777777" w:rsidR="00910FA9" w:rsidRDefault="00910FA9" w:rsidP="009E79D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10FA9" w14:paraId="7B09E954" w14:textId="77777777" w:rsidTr="00910FA9">
        <w:tc>
          <w:tcPr>
            <w:tcW w:w="625" w:type="dxa"/>
          </w:tcPr>
          <w:p w14:paraId="2EA4E3E8" w14:textId="2F1FD524" w:rsidR="00910FA9" w:rsidRDefault="00910FA9" w:rsidP="00910FA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7110" w:type="dxa"/>
          </w:tcPr>
          <w:p w14:paraId="06C80756" w14:textId="5EDFB821" w:rsidR="00910FA9" w:rsidRDefault="009E72ED" w:rsidP="009E72E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Firm is not (now or in the past) been involved in bankruptcy or reorganization proceedings.</w:t>
            </w:r>
          </w:p>
        </w:tc>
        <w:tc>
          <w:tcPr>
            <w:tcW w:w="1710" w:type="dxa"/>
          </w:tcPr>
          <w:p w14:paraId="42CE2FBB" w14:textId="77777777" w:rsidR="00910FA9" w:rsidRDefault="00910FA9" w:rsidP="009E79D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10FA9" w14:paraId="1CB72BDC" w14:textId="77777777" w:rsidTr="00910FA9">
        <w:tc>
          <w:tcPr>
            <w:tcW w:w="625" w:type="dxa"/>
          </w:tcPr>
          <w:p w14:paraId="464937E6" w14:textId="0EF9666E" w:rsidR="00910FA9" w:rsidRDefault="00910FA9" w:rsidP="00910FA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7110" w:type="dxa"/>
          </w:tcPr>
          <w:p w14:paraId="01F23A1E" w14:textId="69E86B1F" w:rsidR="00910FA9" w:rsidRDefault="00C4395B" w:rsidP="009E72E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Firm has never failed to complete a project at any time.</w:t>
            </w:r>
          </w:p>
        </w:tc>
        <w:tc>
          <w:tcPr>
            <w:tcW w:w="1710" w:type="dxa"/>
          </w:tcPr>
          <w:p w14:paraId="44AC2FEB" w14:textId="77777777" w:rsidR="00910FA9" w:rsidRDefault="00910FA9" w:rsidP="009E79D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10FA9" w14:paraId="0BC496AD" w14:textId="77777777" w:rsidTr="00910FA9">
        <w:tc>
          <w:tcPr>
            <w:tcW w:w="625" w:type="dxa"/>
          </w:tcPr>
          <w:p w14:paraId="3A1A471A" w14:textId="4546C991" w:rsidR="00910FA9" w:rsidRDefault="00910FA9" w:rsidP="00910FA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11</w:t>
            </w:r>
          </w:p>
        </w:tc>
        <w:tc>
          <w:tcPr>
            <w:tcW w:w="7110" w:type="dxa"/>
          </w:tcPr>
          <w:p w14:paraId="1D26826B" w14:textId="13BC9F73" w:rsidR="00910FA9" w:rsidRDefault="00C4395B" w:rsidP="009E72E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Firm certifies that they do not have any (real or perceived) conflicts of interest with the County.</w:t>
            </w:r>
          </w:p>
        </w:tc>
        <w:tc>
          <w:tcPr>
            <w:tcW w:w="1710" w:type="dxa"/>
          </w:tcPr>
          <w:p w14:paraId="696611C5" w14:textId="77777777" w:rsidR="00910FA9" w:rsidRDefault="00910FA9" w:rsidP="009E79D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48147779" w14:textId="77777777" w:rsidR="00C4395B" w:rsidRDefault="00C4395B" w:rsidP="00910FA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9F98C4D" w14:textId="54306B58" w:rsidR="00910FA9" w:rsidRPr="00910FA9" w:rsidRDefault="00910FA9" w:rsidP="00910FA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10FA9">
        <w:rPr>
          <w:rFonts w:ascii="Arial" w:hAnsi="Arial" w:cs="Arial"/>
          <w:sz w:val="24"/>
          <w:szCs w:val="24"/>
        </w:rPr>
        <w:t>*</w:t>
      </w:r>
      <w:r>
        <w:rPr>
          <w:rFonts w:ascii="Arial" w:hAnsi="Arial" w:cs="Arial"/>
          <w:sz w:val="24"/>
          <w:szCs w:val="24"/>
        </w:rPr>
        <w:t xml:space="preserve"> </w:t>
      </w:r>
      <w:r w:rsidRPr="00910FA9">
        <w:rPr>
          <w:rFonts w:ascii="Arial" w:hAnsi="Arial" w:cs="Arial"/>
          <w:sz w:val="24"/>
          <w:szCs w:val="24"/>
        </w:rPr>
        <w:t xml:space="preserve">- </w:t>
      </w:r>
      <w:r>
        <w:rPr>
          <w:rFonts w:ascii="Arial" w:hAnsi="Arial" w:cs="Arial"/>
          <w:sz w:val="24"/>
          <w:szCs w:val="24"/>
        </w:rPr>
        <w:t xml:space="preserve">Firms shall attach additional information on any subject where the firm responded “False” to a certification statement above.  Failure to answer may negatively impact the evaluation of the firm’s response to this </w:t>
      </w:r>
      <w:r w:rsidR="00503407">
        <w:rPr>
          <w:rFonts w:ascii="Arial" w:hAnsi="Arial" w:cs="Arial"/>
          <w:sz w:val="24"/>
          <w:szCs w:val="24"/>
        </w:rPr>
        <w:t>RFQ</w:t>
      </w:r>
      <w:r>
        <w:rPr>
          <w:rFonts w:ascii="Arial" w:hAnsi="Arial" w:cs="Arial"/>
          <w:sz w:val="24"/>
          <w:szCs w:val="24"/>
        </w:rPr>
        <w:t>.</w:t>
      </w:r>
    </w:p>
    <w:p w14:paraId="0EEBC0F8" w14:textId="54384961" w:rsidR="00910FA9" w:rsidRDefault="00910FA9" w:rsidP="009E79D2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BBDCD3E" w14:textId="77777777" w:rsidR="005262AE" w:rsidRDefault="005262AE" w:rsidP="00C4395B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03D78D40" w14:textId="77777777" w:rsidR="005262AE" w:rsidRDefault="005262AE" w:rsidP="00C4395B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1AEAAFE0" w14:textId="77777777" w:rsidR="005262AE" w:rsidRDefault="005262AE" w:rsidP="00C4395B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516D8224" w14:textId="77777777" w:rsidR="005262AE" w:rsidRDefault="005262AE" w:rsidP="00C4395B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6BA364EC" w14:textId="77777777" w:rsidR="005262AE" w:rsidRDefault="005262AE" w:rsidP="00C4395B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4ACC4C30" w14:textId="712676AB" w:rsidR="00C4395B" w:rsidRPr="00C4395B" w:rsidRDefault="00C4395B" w:rsidP="00C4395B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C4395B">
        <w:rPr>
          <w:rFonts w:ascii="Arial" w:hAnsi="Arial" w:cs="Arial"/>
          <w:sz w:val="24"/>
          <w:szCs w:val="24"/>
        </w:rPr>
        <w:t>Response Document – Experience of Firm</w:t>
      </w:r>
    </w:p>
    <w:p w14:paraId="2E8BF896" w14:textId="77777777" w:rsidR="00C4395B" w:rsidRDefault="00C4395B" w:rsidP="009E79D2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6472E81" w14:textId="4A45AB02" w:rsidR="009E79D2" w:rsidRPr="009E79D2" w:rsidRDefault="00C4395B" w:rsidP="009E79D2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Narrative </w:t>
      </w:r>
      <w:r w:rsidR="009E79D2">
        <w:rPr>
          <w:rFonts w:ascii="Arial" w:hAnsi="Arial" w:cs="Arial"/>
          <w:sz w:val="24"/>
          <w:szCs w:val="24"/>
        </w:rPr>
        <w:t>Response:</w:t>
      </w:r>
    </w:p>
    <w:sectPr w:rsidR="009E79D2" w:rsidRPr="009E79D2" w:rsidSect="002B49E8">
      <w:footerReference w:type="default" r:id="rId7"/>
      <w:pgSz w:w="12240" w:h="15840"/>
      <w:pgMar w:top="1440" w:right="1440" w:bottom="1440" w:left="1440" w:header="72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EA1135" w14:textId="77777777" w:rsidR="008F03E6" w:rsidRDefault="008F03E6" w:rsidP="009E79D2">
      <w:pPr>
        <w:spacing w:after="0" w:line="240" w:lineRule="auto"/>
      </w:pPr>
      <w:r>
        <w:separator/>
      </w:r>
    </w:p>
  </w:endnote>
  <w:endnote w:type="continuationSeparator" w:id="0">
    <w:p w14:paraId="33FA780C" w14:textId="77777777" w:rsidR="008F03E6" w:rsidRDefault="008F03E6" w:rsidP="009E79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20"/>
        <w:szCs w:val="20"/>
      </w:rPr>
      <w:id w:val="1570147998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20"/>
            <w:szCs w:val="20"/>
          </w:r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5A52DED7" w14:textId="5FA53552" w:rsidR="002B49E8" w:rsidRDefault="002B49E8">
            <w:pPr>
              <w:pStyle w:val="Foo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County of </w:t>
            </w:r>
            <w:r w:rsidRPr="002B49E8">
              <w:rPr>
                <w:rFonts w:ascii="Arial" w:hAnsi="Arial" w:cs="Arial"/>
                <w:sz w:val="20"/>
                <w:szCs w:val="20"/>
              </w:rPr>
              <w:t>El Dorado</w:t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 w:rsidRPr="002B49E8">
              <w:rPr>
                <w:rFonts w:ascii="Arial" w:hAnsi="Arial" w:cs="Arial"/>
                <w:sz w:val="20"/>
                <w:szCs w:val="20"/>
              </w:rPr>
              <w:t xml:space="preserve">Page </w:t>
            </w:r>
            <w:r w:rsidRPr="002B49E8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2B49E8">
              <w:rPr>
                <w:rFonts w:ascii="Arial" w:hAnsi="Arial" w:cs="Arial"/>
                <w:sz w:val="20"/>
                <w:szCs w:val="20"/>
              </w:rPr>
              <w:instrText xml:space="preserve"> PAGE </w:instrText>
            </w:r>
            <w:r w:rsidRPr="002B49E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B49E8">
              <w:rPr>
                <w:rFonts w:ascii="Arial" w:hAnsi="Arial" w:cs="Arial"/>
                <w:noProof/>
                <w:sz w:val="20"/>
                <w:szCs w:val="20"/>
              </w:rPr>
              <w:t>2</w:t>
            </w:r>
            <w:r w:rsidRPr="002B49E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B49E8">
              <w:rPr>
                <w:rFonts w:ascii="Arial" w:hAnsi="Arial" w:cs="Arial"/>
                <w:sz w:val="20"/>
                <w:szCs w:val="20"/>
              </w:rPr>
              <w:t xml:space="preserve"> of </w:t>
            </w:r>
            <w:r w:rsidRPr="002B49E8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2B49E8">
              <w:rPr>
                <w:rFonts w:ascii="Arial" w:hAnsi="Arial" w:cs="Arial"/>
                <w:sz w:val="20"/>
                <w:szCs w:val="20"/>
              </w:rPr>
              <w:instrText xml:space="preserve"> NUMPAGES  </w:instrText>
            </w:r>
            <w:r w:rsidRPr="002B49E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B49E8">
              <w:rPr>
                <w:rFonts w:ascii="Arial" w:hAnsi="Arial" w:cs="Arial"/>
                <w:noProof/>
                <w:sz w:val="20"/>
                <w:szCs w:val="20"/>
              </w:rPr>
              <w:t>2</w:t>
            </w:r>
            <w:r w:rsidRPr="002B49E8"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ab/>
              <w:t>RF</w:t>
            </w:r>
            <w:r w:rsidR="00503407">
              <w:rPr>
                <w:rFonts w:ascii="Arial" w:hAnsi="Arial" w:cs="Arial"/>
                <w:sz w:val="20"/>
                <w:szCs w:val="20"/>
              </w:rPr>
              <w:t>Q</w:t>
            </w:r>
            <w:r>
              <w:rPr>
                <w:rFonts w:ascii="Arial" w:hAnsi="Arial" w:cs="Arial"/>
                <w:sz w:val="20"/>
                <w:szCs w:val="20"/>
              </w:rPr>
              <w:t xml:space="preserve"> #</w:t>
            </w:r>
            <w:r w:rsidR="005262AE">
              <w:rPr>
                <w:rFonts w:ascii="Arial" w:hAnsi="Arial" w:cs="Arial"/>
                <w:sz w:val="20"/>
                <w:szCs w:val="20"/>
              </w:rPr>
              <w:t>2026-01</w:t>
            </w:r>
            <w:r w:rsidR="0021609B">
              <w:rPr>
                <w:rFonts w:ascii="Arial" w:hAnsi="Arial" w:cs="Arial"/>
                <w:sz w:val="20"/>
                <w:szCs w:val="20"/>
              </w:rPr>
              <w:t>45</w:t>
            </w:r>
          </w:p>
          <w:p w14:paraId="243E8024" w14:textId="49D75C6F" w:rsidR="002B49E8" w:rsidRPr="002B49E8" w:rsidRDefault="002B49E8">
            <w:pPr>
              <w:pStyle w:val="Foo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ab/>
              <w:t xml:space="preserve">Attachment </w:t>
            </w:r>
            <w:r w:rsidR="00BB46FA">
              <w:rPr>
                <w:rFonts w:ascii="Arial" w:hAnsi="Arial" w:cs="Arial"/>
                <w:sz w:val="20"/>
                <w:szCs w:val="20"/>
              </w:rPr>
              <w:t>E</w:t>
            </w:r>
          </w:p>
        </w:sdtContent>
      </w:sdt>
    </w:sdtContent>
  </w:sdt>
  <w:p w14:paraId="252B24D6" w14:textId="07F384E8" w:rsidR="009E79D2" w:rsidRPr="009E79D2" w:rsidRDefault="009E79D2">
    <w:pPr>
      <w:pStyle w:val="Footer"/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5E06F1" w14:textId="77777777" w:rsidR="008F03E6" w:rsidRDefault="008F03E6" w:rsidP="009E79D2">
      <w:pPr>
        <w:spacing w:after="0" w:line="240" w:lineRule="auto"/>
      </w:pPr>
      <w:r>
        <w:separator/>
      </w:r>
    </w:p>
  </w:footnote>
  <w:footnote w:type="continuationSeparator" w:id="0">
    <w:p w14:paraId="302EC3B7" w14:textId="77777777" w:rsidR="008F03E6" w:rsidRDefault="008F03E6" w:rsidP="009E79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EE4830"/>
    <w:multiLevelType w:val="hybridMultilevel"/>
    <w:tmpl w:val="1172868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ind w:left="2520" w:hanging="360"/>
      </w:p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42591326"/>
    <w:multiLevelType w:val="multilevel"/>
    <w:tmpl w:val="569AA8B0"/>
    <w:name w:val="Paragraph Indented2"/>
    <w:lvl w:ilvl="0">
      <w:start w:val="1"/>
      <w:numFmt w:val="upperRoman"/>
      <w:lvlRestart w:val="0"/>
      <w:pStyle w:val="Level1b"/>
      <w:lvlText w:val="PART %1."/>
      <w:lvlJc w:val="left"/>
      <w:pPr>
        <w:tabs>
          <w:tab w:val="num" w:pos="720"/>
        </w:tabs>
        <w:ind w:left="720" w:hanging="720"/>
      </w:pPr>
      <w:rPr>
        <w:b/>
        <w:i w:val="0"/>
        <w:caps w:val="0"/>
        <w:u w:val="none"/>
      </w:rPr>
    </w:lvl>
    <w:lvl w:ilvl="1">
      <w:start w:val="1"/>
      <w:numFmt w:val="decimal"/>
      <w:pStyle w:val="Level2b"/>
      <w:lvlText w:val="%2."/>
      <w:lvlJc w:val="left"/>
      <w:pPr>
        <w:tabs>
          <w:tab w:val="num" w:pos="720"/>
        </w:tabs>
        <w:ind w:left="720" w:hanging="720"/>
      </w:pPr>
      <w:rPr>
        <w:b/>
        <w:i w:val="0"/>
        <w:caps w:val="0"/>
        <w:u w:val="none"/>
      </w:rPr>
    </w:lvl>
    <w:lvl w:ilvl="2">
      <w:start w:val="1"/>
      <w:numFmt w:val="lowerLetter"/>
      <w:pStyle w:val="Level3b"/>
      <w:lvlText w:val="(%3)"/>
      <w:lvlJc w:val="left"/>
      <w:pPr>
        <w:tabs>
          <w:tab w:val="num" w:pos="1440"/>
        </w:tabs>
        <w:ind w:left="1440" w:hanging="720"/>
      </w:pPr>
      <w:rPr>
        <w:b w:val="0"/>
        <w:i w:val="0"/>
        <w:caps w:val="0"/>
        <w:u w:val="none"/>
      </w:rPr>
    </w:lvl>
    <w:lvl w:ilvl="3">
      <w:start w:val="1"/>
      <w:numFmt w:val="decimal"/>
      <w:pStyle w:val="Level4b"/>
      <w:lvlText w:val="(%4)"/>
      <w:lvlJc w:val="left"/>
      <w:pPr>
        <w:tabs>
          <w:tab w:val="num" w:pos="2880"/>
        </w:tabs>
        <w:ind w:left="2880" w:hanging="720"/>
      </w:pPr>
      <w:rPr>
        <w:b w:val="0"/>
        <w:i w:val="0"/>
        <w:u w:val="none"/>
      </w:rPr>
    </w:lvl>
    <w:lvl w:ilvl="4">
      <w:start w:val="1"/>
      <w:numFmt w:val="lowerLetter"/>
      <w:pStyle w:val="Level5b"/>
      <w:lvlText w:val="(%5)"/>
      <w:lvlJc w:val="left"/>
      <w:pPr>
        <w:tabs>
          <w:tab w:val="num" w:pos="3600"/>
        </w:tabs>
        <w:ind w:left="3600" w:hanging="720"/>
      </w:pPr>
      <w:rPr>
        <w:b w:val="0"/>
        <w:i w:val="0"/>
        <w:u w:val="none"/>
      </w:rPr>
    </w:lvl>
    <w:lvl w:ilvl="5">
      <w:start w:val="1"/>
      <w:numFmt w:val="lowerRoman"/>
      <w:pStyle w:val="Level6b"/>
      <w:lvlText w:val="(%6)"/>
      <w:lvlJc w:val="left"/>
      <w:pPr>
        <w:tabs>
          <w:tab w:val="num" w:pos="4320"/>
        </w:tabs>
        <w:ind w:left="4320" w:hanging="720"/>
      </w:pPr>
      <w:rPr>
        <w:b w:val="0"/>
        <w:i w:val="0"/>
        <w:u w:val="none"/>
      </w:rPr>
    </w:lvl>
    <w:lvl w:ilvl="6">
      <w:start w:val="1"/>
      <w:numFmt w:val="decimal"/>
      <w:pStyle w:val="Level7b"/>
      <w:lvlText w:val="%7)"/>
      <w:lvlJc w:val="left"/>
      <w:pPr>
        <w:tabs>
          <w:tab w:val="num" w:pos="5040"/>
        </w:tabs>
        <w:ind w:left="5040" w:hanging="720"/>
      </w:pPr>
      <w:rPr>
        <w:b w:val="0"/>
        <w:i w:val="0"/>
        <w:u w:val="none"/>
      </w:rPr>
    </w:lvl>
    <w:lvl w:ilvl="7">
      <w:start w:val="1"/>
      <w:numFmt w:val="lowerLetter"/>
      <w:pStyle w:val="Level8b"/>
      <w:lvlText w:val="%8)"/>
      <w:lvlJc w:val="left"/>
      <w:pPr>
        <w:tabs>
          <w:tab w:val="num" w:pos="5760"/>
        </w:tabs>
        <w:ind w:left="5760" w:hanging="720"/>
      </w:pPr>
      <w:rPr>
        <w:b w:val="0"/>
        <w:i w:val="0"/>
        <w:u w:val="none"/>
      </w:rPr>
    </w:lvl>
    <w:lvl w:ilvl="8">
      <w:start w:val="1"/>
      <w:numFmt w:val="lowerRoman"/>
      <w:pStyle w:val="Level9b"/>
      <w:lvlText w:val="%9)"/>
      <w:lvlJc w:val="left"/>
      <w:pPr>
        <w:tabs>
          <w:tab w:val="num" w:pos="6480"/>
        </w:tabs>
        <w:ind w:left="6480" w:hanging="720"/>
      </w:pPr>
      <w:rPr>
        <w:b w:val="0"/>
        <w:i w:val="0"/>
        <w:color w:val="000000"/>
        <w:u w:val="none"/>
      </w:rPr>
    </w:lvl>
  </w:abstractNum>
  <w:abstractNum w:abstractNumId="2" w15:restartNumberingAfterBreak="0">
    <w:nsid w:val="42B7274D"/>
    <w:multiLevelType w:val="hybridMultilevel"/>
    <w:tmpl w:val="7F3A4B92"/>
    <w:lvl w:ilvl="0" w:tplc="0409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" w15:restartNumberingAfterBreak="0">
    <w:nsid w:val="43654404"/>
    <w:multiLevelType w:val="hybridMultilevel"/>
    <w:tmpl w:val="6B808F76"/>
    <w:lvl w:ilvl="0" w:tplc="82322E4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A05630"/>
    <w:multiLevelType w:val="hybridMultilevel"/>
    <w:tmpl w:val="D760011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378435C4">
      <w:numFmt w:val="bullet"/>
      <w:lvlText w:val="•"/>
      <w:lvlJc w:val="left"/>
      <w:pPr>
        <w:ind w:left="2520" w:hanging="360"/>
      </w:pPr>
      <w:rPr>
        <w:rFonts w:ascii="Times New Roman" w:eastAsiaTheme="minorHAns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7A0C6AC6"/>
    <w:multiLevelType w:val="hybridMultilevel"/>
    <w:tmpl w:val="EABA6B26"/>
    <w:lvl w:ilvl="0" w:tplc="0409000F">
      <w:start w:val="1"/>
      <w:numFmt w:val="decimal"/>
      <w:lvlText w:val="%1."/>
      <w:lvlJc w:val="lef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num w:numId="1" w16cid:durableId="1282499201">
    <w:abstractNumId w:val="3"/>
  </w:num>
  <w:num w:numId="2" w16cid:durableId="1102797345">
    <w:abstractNumId w:val="1"/>
  </w:num>
  <w:num w:numId="3" w16cid:durableId="830021446">
    <w:abstractNumId w:val="4"/>
  </w:num>
  <w:num w:numId="4" w16cid:durableId="1067996886">
    <w:abstractNumId w:val="0"/>
  </w:num>
  <w:num w:numId="5" w16cid:durableId="1866483531">
    <w:abstractNumId w:val="2"/>
  </w:num>
  <w:num w:numId="6" w16cid:durableId="58800167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79D2"/>
    <w:rsid w:val="000579AF"/>
    <w:rsid w:val="00144F42"/>
    <w:rsid w:val="0020122A"/>
    <w:rsid w:val="0021609B"/>
    <w:rsid w:val="00296081"/>
    <w:rsid w:val="002B49E8"/>
    <w:rsid w:val="003D12E8"/>
    <w:rsid w:val="00484331"/>
    <w:rsid w:val="004C45A6"/>
    <w:rsid w:val="00503407"/>
    <w:rsid w:val="00521E3C"/>
    <w:rsid w:val="005262AE"/>
    <w:rsid w:val="005465BF"/>
    <w:rsid w:val="00602624"/>
    <w:rsid w:val="00617A09"/>
    <w:rsid w:val="007115E1"/>
    <w:rsid w:val="007E1ED5"/>
    <w:rsid w:val="008A017E"/>
    <w:rsid w:val="008F03E6"/>
    <w:rsid w:val="00910FA9"/>
    <w:rsid w:val="0093466E"/>
    <w:rsid w:val="009359F3"/>
    <w:rsid w:val="009E25F8"/>
    <w:rsid w:val="009E72ED"/>
    <w:rsid w:val="009E79D2"/>
    <w:rsid w:val="00A45E34"/>
    <w:rsid w:val="00B30D0C"/>
    <w:rsid w:val="00BB46FA"/>
    <w:rsid w:val="00C4395B"/>
    <w:rsid w:val="00D558F1"/>
    <w:rsid w:val="00D75192"/>
    <w:rsid w:val="00DE5348"/>
    <w:rsid w:val="00E10A2B"/>
    <w:rsid w:val="00E12D65"/>
    <w:rsid w:val="00E14903"/>
    <w:rsid w:val="00E167BA"/>
    <w:rsid w:val="00E62408"/>
    <w:rsid w:val="00F67C3A"/>
    <w:rsid w:val="00F81D1E"/>
    <w:rsid w:val="00FA3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4B5061"/>
  <w15:chartTrackingRefBased/>
  <w15:docId w15:val="{D41B23E0-637C-4268-9560-64A71E8F8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E79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79D2"/>
  </w:style>
  <w:style w:type="paragraph" w:styleId="Footer">
    <w:name w:val="footer"/>
    <w:basedOn w:val="Normal"/>
    <w:link w:val="FooterChar"/>
    <w:uiPriority w:val="99"/>
    <w:unhideWhenUsed/>
    <w:rsid w:val="009E79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79D2"/>
  </w:style>
  <w:style w:type="table" w:styleId="TableGrid">
    <w:name w:val="Table Grid"/>
    <w:basedOn w:val="TableNormal"/>
    <w:uiPriority w:val="39"/>
    <w:rsid w:val="00910F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1"/>
    <w:qFormat/>
    <w:rsid w:val="00910FA9"/>
    <w:pPr>
      <w:ind w:left="720"/>
      <w:contextualSpacing/>
    </w:pPr>
  </w:style>
  <w:style w:type="paragraph" w:customStyle="1" w:styleId="Level1b">
    <w:name w:val="Level 1b"/>
    <w:basedOn w:val="Normal"/>
    <w:rsid w:val="009359F3"/>
    <w:pPr>
      <w:keepNext/>
      <w:numPr>
        <w:numId w:val="2"/>
      </w:numPr>
      <w:tabs>
        <w:tab w:val="clear" w:pos="720"/>
      </w:tabs>
      <w:suppressAutoHyphens/>
      <w:spacing w:after="240" w:line="240" w:lineRule="auto"/>
      <w:outlineLvl w:val="0"/>
    </w:pPr>
    <w:rPr>
      <w:rFonts w:ascii="Arial" w:eastAsia="SimSun" w:hAnsi="Arial" w:cs="Arial"/>
      <w:b/>
      <w:szCs w:val="20"/>
    </w:rPr>
  </w:style>
  <w:style w:type="paragraph" w:customStyle="1" w:styleId="Level2b">
    <w:name w:val="Level 2b"/>
    <w:basedOn w:val="Normal"/>
    <w:rsid w:val="009359F3"/>
    <w:pPr>
      <w:keepNext/>
      <w:numPr>
        <w:ilvl w:val="1"/>
        <w:numId w:val="2"/>
      </w:numPr>
      <w:tabs>
        <w:tab w:val="clear" w:pos="720"/>
      </w:tabs>
      <w:suppressAutoHyphens/>
      <w:spacing w:after="240" w:line="240" w:lineRule="auto"/>
      <w:outlineLvl w:val="1"/>
    </w:pPr>
    <w:rPr>
      <w:rFonts w:ascii="Arial" w:eastAsia="SimSun" w:hAnsi="Arial" w:cs="Arial"/>
      <w:szCs w:val="20"/>
    </w:rPr>
  </w:style>
  <w:style w:type="paragraph" w:customStyle="1" w:styleId="Level3b">
    <w:name w:val="Level 3b"/>
    <w:basedOn w:val="Normal"/>
    <w:rsid w:val="009359F3"/>
    <w:pPr>
      <w:numPr>
        <w:ilvl w:val="2"/>
        <w:numId w:val="2"/>
      </w:numPr>
      <w:tabs>
        <w:tab w:val="clear" w:pos="1440"/>
      </w:tabs>
      <w:suppressAutoHyphens/>
      <w:spacing w:after="240" w:line="240" w:lineRule="auto"/>
      <w:outlineLvl w:val="2"/>
    </w:pPr>
    <w:rPr>
      <w:rFonts w:ascii="Arial" w:eastAsia="SimSun" w:hAnsi="Arial" w:cs="Arial"/>
      <w:szCs w:val="20"/>
    </w:rPr>
  </w:style>
  <w:style w:type="paragraph" w:customStyle="1" w:styleId="Level4b">
    <w:name w:val="Level 4b"/>
    <w:basedOn w:val="Normal"/>
    <w:rsid w:val="009359F3"/>
    <w:pPr>
      <w:numPr>
        <w:ilvl w:val="3"/>
        <w:numId w:val="2"/>
      </w:numPr>
      <w:tabs>
        <w:tab w:val="clear" w:pos="2880"/>
      </w:tabs>
      <w:suppressAutoHyphens/>
      <w:spacing w:after="240" w:line="240" w:lineRule="auto"/>
      <w:outlineLvl w:val="3"/>
    </w:pPr>
    <w:rPr>
      <w:rFonts w:ascii="Arial" w:eastAsia="SimSun" w:hAnsi="Arial" w:cs="Arial"/>
      <w:szCs w:val="20"/>
    </w:rPr>
  </w:style>
  <w:style w:type="paragraph" w:customStyle="1" w:styleId="Level5b">
    <w:name w:val="Level 5b"/>
    <w:basedOn w:val="Normal"/>
    <w:rsid w:val="009359F3"/>
    <w:pPr>
      <w:numPr>
        <w:ilvl w:val="4"/>
        <w:numId w:val="2"/>
      </w:numPr>
      <w:tabs>
        <w:tab w:val="clear" w:pos="3600"/>
      </w:tabs>
      <w:suppressAutoHyphens/>
      <w:spacing w:after="240" w:line="240" w:lineRule="auto"/>
      <w:outlineLvl w:val="4"/>
    </w:pPr>
    <w:rPr>
      <w:rFonts w:ascii="Arial" w:eastAsia="SimSun" w:hAnsi="Arial" w:cs="Arial"/>
      <w:szCs w:val="20"/>
    </w:rPr>
  </w:style>
  <w:style w:type="paragraph" w:customStyle="1" w:styleId="Level6b">
    <w:name w:val="Level 6b"/>
    <w:basedOn w:val="Normal"/>
    <w:rsid w:val="009359F3"/>
    <w:pPr>
      <w:numPr>
        <w:ilvl w:val="5"/>
        <w:numId w:val="2"/>
      </w:numPr>
      <w:tabs>
        <w:tab w:val="clear" w:pos="4320"/>
      </w:tabs>
      <w:suppressAutoHyphens/>
      <w:spacing w:after="240" w:line="240" w:lineRule="auto"/>
      <w:outlineLvl w:val="5"/>
    </w:pPr>
    <w:rPr>
      <w:rFonts w:ascii="Arial" w:eastAsia="SimSun" w:hAnsi="Arial" w:cs="Arial"/>
      <w:szCs w:val="20"/>
    </w:rPr>
  </w:style>
  <w:style w:type="paragraph" w:customStyle="1" w:styleId="Level7b">
    <w:name w:val="Level 7b"/>
    <w:basedOn w:val="Normal"/>
    <w:rsid w:val="009359F3"/>
    <w:pPr>
      <w:numPr>
        <w:ilvl w:val="6"/>
        <w:numId w:val="2"/>
      </w:numPr>
      <w:tabs>
        <w:tab w:val="clear" w:pos="5040"/>
      </w:tabs>
      <w:suppressAutoHyphens/>
      <w:spacing w:after="240" w:line="240" w:lineRule="auto"/>
      <w:outlineLvl w:val="6"/>
    </w:pPr>
    <w:rPr>
      <w:rFonts w:ascii="Arial" w:eastAsia="SimSun" w:hAnsi="Arial" w:cs="Arial"/>
      <w:szCs w:val="20"/>
    </w:rPr>
  </w:style>
  <w:style w:type="paragraph" w:customStyle="1" w:styleId="Level8b">
    <w:name w:val="Level 8b"/>
    <w:basedOn w:val="Normal"/>
    <w:rsid w:val="009359F3"/>
    <w:pPr>
      <w:numPr>
        <w:ilvl w:val="7"/>
        <w:numId w:val="2"/>
      </w:numPr>
      <w:tabs>
        <w:tab w:val="clear" w:pos="5760"/>
      </w:tabs>
      <w:suppressAutoHyphens/>
      <w:spacing w:after="240" w:line="240" w:lineRule="auto"/>
      <w:outlineLvl w:val="7"/>
    </w:pPr>
    <w:rPr>
      <w:rFonts w:ascii="Arial" w:eastAsia="SimSun" w:hAnsi="Arial" w:cs="Arial"/>
      <w:szCs w:val="20"/>
    </w:rPr>
  </w:style>
  <w:style w:type="paragraph" w:customStyle="1" w:styleId="Level9b">
    <w:name w:val="Level 9b"/>
    <w:basedOn w:val="Normal"/>
    <w:rsid w:val="009359F3"/>
    <w:pPr>
      <w:numPr>
        <w:ilvl w:val="8"/>
        <w:numId w:val="2"/>
      </w:numPr>
      <w:tabs>
        <w:tab w:val="clear" w:pos="6480"/>
      </w:tabs>
      <w:suppressAutoHyphens/>
      <w:spacing w:after="240" w:line="240" w:lineRule="auto"/>
      <w:outlineLvl w:val="8"/>
    </w:pPr>
    <w:rPr>
      <w:rFonts w:ascii="Arial" w:eastAsia="SimSun" w:hAnsi="Arial" w:cs="Arial"/>
      <w:szCs w:val="20"/>
    </w:rPr>
  </w:style>
  <w:style w:type="character" w:customStyle="1" w:styleId="ListParagraphChar">
    <w:name w:val="List Paragraph Char"/>
    <w:link w:val="ListParagraph"/>
    <w:uiPriority w:val="1"/>
    <w:qFormat/>
    <w:rsid w:val="00484331"/>
  </w:style>
  <w:style w:type="paragraph" w:styleId="Revision">
    <w:name w:val="Revision"/>
    <w:hidden/>
    <w:uiPriority w:val="99"/>
    <w:semiHidden/>
    <w:rsid w:val="00BB46F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300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1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2</Pages>
  <Words>413</Words>
  <Characters>2360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County of El Dorado</Company>
  <LinksUpToDate>false</LinksUpToDate>
  <CharactersWithSpaces>2768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 Manning</dc:creator>
  <cp:keywords/>
  <dc:description/>
  <cp:lastModifiedBy>Matthew McKain</cp:lastModifiedBy>
  <cp:revision>22</cp:revision>
  <dcterms:created xsi:type="dcterms:W3CDTF">2023-04-13T20:59:00Z</dcterms:created>
  <dcterms:modified xsi:type="dcterms:W3CDTF">2026-09-28T22:56:00Z</dcterms:modified>
</cp:coreProperties>
</file>