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C3B97" w14:textId="64045F4C" w:rsidR="00CC746E" w:rsidRPr="006643BD" w:rsidRDefault="00CC746E" w:rsidP="00CC746E">
      <w:pPr>
        <w:pStyle w:val="Header"/>
        <w:jc w:val="center"/>
        <w:rPr>
          <w:rFonts w:ascii="Arial" w:hAnsi="Arial" w:cs="Arial"/>
          <w:sz w:val="28"/>
          <w:szCs w:val="28"/>
        </w:rPr>
      </w:pPr>
      <w:r w:rsidRPr="006643BD">
        <w:rPr>
          <w:rFonts w:ascii="Arial" w:hAnsi="Arial" w:cs="Arial"/>
          <w:b/>
          <w:sz w:val="28"/>
          <w:szCs w:val="28"/>
        </w:rPr>
        <w:t xml:space="preserve">KEY PERSONNEL, CONSULTANT and SUBCONSULTANTS </w:t>
      </w:r>
      <w:r w:rsidR="00842075" w:rsidRPr="006643BD">
        <w:rPr>
          <w:rFonts w:ascii="Arial" w:hAnsi="Arial" w:cs="Arial"/>
          <w:b/>
          <w:sz w:val="28"/>
          <w:szCs w:val="28"/>
        </w:rPr>
        <w:t>LIST</w:t>
      </w:r>
    </w:p>
    <w:p w14:paraId="1366ECD8" w14:textId="77777777" w:rsidR="00CC746E" w:rsidRDefault="00CC746E" w:rsidP="00CC746E">
      <w:pPr>
        <w:pStyle w:val="Header"/>
        <w:tabs>
          <w:tab w:val="clear" w:pos="4680"/>
          <w:tab w:val="clear" w:pos="9360"/>
          <w:tab w:val="left" w:pos="360"/>
        </w:tabs>
        <w:ind w:left="705"/>
        <w:jc w:val="left"/>
        <w:rPr>
          <w:rFonts w:cstheme="minorHAnsi"/>
          <w:b/>
          <w:u w:val="single"/>
        </w:rPr>
      </w:pPr>
    </w:p>
    <w:p w14:paraId="6E98DDE7" w14:textId="77777777" w:rsidR="00CC746E" w:rsidRPr="006643BD" w:rsidRDefault="00CC746E" w:rsidP="00CC746E">
      <w:pPr>
        <w:pStyle w:val="Header"/>
        <w:numPr>
          <w:ilvl w:val="0"/>
          <w:numId w:val="3"/>
        </w:numPr>
        <w:tabs>
          <w:tab w:val="clear" w:pos="4680"/>
          <w:tab w:val="clear" w:pos="9360"/>
        </w:tabs>
        <w:ind w:left="360" w:hanging="525"/>
        <w:jc w:val="left"/>
        <w:rPr>
          <w:rFonts w:ascii="Arial" w:hAnsi="Arial" w:cs="Arial"/>
          <w:b/>
          <w:u w:val="single"/>
        </w:rPr>
      </w:pPr>
      <w:r w:rsidRPr="006643BD">
        <w:rPr>
          <w:rFonts w:ascii="Arial" w:hAnsi="Arial" w:cs="Arial"/>
          <w:b/>
          <w:u w:val="single"/>
        </w:rPr>
        <w:t>LIST KEY PERSONNEL</w:t>
      </w:r>
    </w:p>
    <w:p w14:paraId="7985D309" w14:textId="77777777" w:rsidR="00CC746E" w:rsidRPr="006643BD" w:rsidRDefault="00CC746E" w:rsidP="00CC746E">
      <w:pPr>
        <w:spacing w:before="120"/>
        <w:ind w:left="-187"/>
        <w:rPr>
          <w:rFonts w:ascii="Arial" w:hAnsi="Arial" w:cs="Arial"/>
        </w:rPr>
      </w:pPr>
      <w:r w:rsidRPr="006643BD">
        <w:rPr>
          <w:rFonts w:ascii="Arial" w:hAnsi="Arial" w:cs="Arial"/>
        </w:rPr>
        <w:t xml:space="preserve">In the </w:t>
      </w:r>
      <w:r w:rsidRPr="006643BD">
        <w:rPr>
          <w:rFonts w:ascii="Arial" w:hAnsi="Arial" w:cs="Arial"/>
          <w:b/>
        </w:rPr>
        <w:t>Key Personnel</w:t>
      </w:r>
      <w:r w:rsidRPr="006643BD">
        <w:rPr>
          <w:rFonts w:ascii="Arial" w:hAnsi="Arial" w:cs="Arial"/>
        </w:rPr>
        <w:t xml:space="preserve"> table below, identify proposed key management, supervisory personnel, and subcontractors / subconsultants.</w:t>
      </w:r>
    </w:p>
    <w:p w14:paraId="1DFE04AC" w14:textId="77777777" w:rsidR="00CC746E" w:rsidRPr="006643BD" w:rsidRDefault="00CC746E" w:rsidP="00CC746E">
      <w:pPr>
        <w:spacing w:before="120"/>
        <w:ind w:left="-180"/>
        <w:rPr>
          <w:rStyle w:val="Strong"/>
          <w:rFonts w:ascii="Arial" w:hAnsi="Arial" w:cs="Arial"/>
          <w:smallCaps/>
        </w:rPr>
      </w:pPr>
      <w:r w:rsidRPr="006643BD">
        <w:rPr>
          <w:rStyle w:val="Strong"/>
          <w:rFonts w:ascii="Arial" w:hAnsi="Arial" w:cs="Arial"/>
          <w:smallCaps/>
        </w:rPr>
        <w:t>KEY PERSONNEL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2425"/>
        <w:gridCol w:w="2520"/>
        <w:gridCol w:w="2070"/>
        <w:gridCol w:w="2700"/>
      </w:tblGrid>
      <w:tr w:rsidR="00CC746E" w:rsidRPr="006643BD" w14:paraId="1218BB28" w14:textId="77777777" w:rsidTr="00B0156F">
        <w:trPr>
          <w:trHeight w:val="521"/>
          <w:jc w:val="center"/>
        </w:trPr>
        <w:tc>
          <w:tcPr>
            <w:tcW w:w="2425" w:type="dxa"/>
            <w:shd w:val="clear" w:color="auto" w:fill="D9E2F3" w:themeFill="accent5" w:themeFillTint="33"/>
            <w:vAlign w:val="center"/>
          </w:tcPr>
          <w:p w14:paraId="3505EC76" w14:textId="77777777" w:rsidR="00CC746E" w:rsidRPr="006643BD" w:rsidRDefault="00CC746E" w:rsidP="00B015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2520" w:type="dxa"/>
            <w:shd w:val="clear" w:color="auto" w:fill="D9E2F3" w:themeFill="accent5" w:themeFillTint="33"/>
            <w:vAlign w:val="center"/>
          </w:tcPr>
          <w:p w14:paraId="3F4D4AA0" w14:textId="77777777" w:rsidR="00CC746E" w:rsidRPr="006643BD" w:rsidRDefault="00CC746E" w:rsidP="00B015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Firm Name</w:t>
            </w:r>
          </w:p>
        </w:tc>
        <w:tc>
          <w:tcPr>
            <w:tcW w:w="2070" w:type="dxa"/>
            <w:shd w:val="clear" w:color="auto" w:fill="D9E2F3" w:themeFill="accent5" w:themeFillTint="33"/>
            <w:vAlign w:val="center"/>
          </w:tcPr>
          <w:p w14:paraId="1334BB36" w14:textId="77777777" w:rsidR="00CC746E" w:rsidRPr="006643BD" w:rsidRDefault="00CC746E" w:rsidP="00B015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Role / Title</w:t>
            </w:r>
          </w:p>
        </w:tc>
        <w:tc>
          <w:tcPr>
            <w:tcW w:w="2700" w:type="dxa"/>
            <w:shd w:val="clear" w:color="auto" w:fill="D9E2F3" w:themeFill="accent5" w:themeFillTint="33"/>
            <w:vAlign w:val="center"/>
          </w:tcPr>
          <w:p w14:paraId="68FECD59" w14:textId="77777777" w:rsidR="00CC746E" w:rsidRPr="006643BD" w:rsidRDefault="00CC746E" w:rsidP="00B015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Project Responsibilities</w:t>
            </w:r>
          </w:p>
        </w:tc>
      </w:tr>
      <w:tr w:rsidR="00CC746E" w:rsidRPr="006643BD" w14:paraId="579BC33A" w14:textId="77777777" w:rsidTr="00B0156F">
        <w:trPr>
          <w:jc w:val="center"/>
        </w:trPr>
        <w:tc>
          <w:tcPr>
            <w:tcW w:w="2425" w:type="dxa"/>
          </w:tcPr>
          <w:p w14:paraId="50FF729D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72DCBF8F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</w:tcPr>
          <w:p w14:paraId="19ADB894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88EC156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746E" w:rsidRPr="006643BD" w14:paraId="3A3F6FDA" w14:textId="77777777" w:rsidTr="00B0156F">
        <w:trPr>
          <w:jc w:val="center"/>
        </w:trPr>
        <w:tc>
          <w:tcPr>
            <w:tcW w:w="2425" w:type="dxa"/>
          </w:tcPr>
          <w:p w14:paraId="0D9D70C0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BFB1FB5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</w:tcPr>
          <w:p w14:paraId="1BFC582B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ACF3560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746E" w:rsidRPr="006643BD" w14:paraId="01F161BC" w14:textId="77777777" w:rsidTr="00B0156F">
        <w:trPr>
          <w:jc w:val="center"/>
        </w:trPr>
        <w:tc>
          <w:tcPr>
            <w:tcW w:w="2425" w:type="dxa"/>
          </w:tcPr>
          <w:p w14:paraId="2EB2DF14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F24D6C9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</w:tcPr>
          <w:p w14:paraId="6350B2A9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9E2EED6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746E" w:rsidRPr="006643BD" w14:paraId="65003A31" w14:textId="77777777" w:rsidTr="00B0156F">
        <w:trPr>
          <w:jc w:val="center"/>
        </w:trPr>
        <w:tc>
          <w:tcPr>
            <w:tcW w:w="2425" w:type="dxa"/>
          </w:tcPr>
          <w:p w14:paraId="243F228B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51CFFA6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</w:tcPr>
          <w:p w14:paraId="648842EB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A7C1360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C54E5B" w14:textId="77777777" w:rsidR="00CC746E" w:rsidRPr="006643BD" w:rsidRDefault="00CC746E" w:rsidP="00CC746E">
      <w:pPr>
        <w:pStyle w:val="Header"/>
        <w:tabs>
          <w:tab w:val="clear" w:pos="4680"/>
          <w:tab w:val="clear" w:pos="9360"/>
          <w:tab w:val="left" w:pos="360"/>
        </w:tabs>
        <w:spacing w:after="120"/>
        <w:ind w:left="705"/>
        <w:jc w:val="left"/>
        <w:rPr>
          <w:rFonts w:ascii="Arial" w:hAnsi="Arial" w:cs="Arial"/>
          <w:b/>
          <w:u w:val="single"/>
        </w:rPr>
      </w:pPr>
    </w:p>
    <w:p w14:paraId="305BC9C2" w14:textId="77777777" w:rsidR="00CC746E" w:rsidRPr="006643BD" w:rsidRDefault="00CC746E" w:rsidP="00CC746E">
      <w:pPr>
        <w:pStyle w:val="Header"/>
        <w:numPr>
          <w:ilvl w:val="0"/>
          <w:numId w:val="3"/>
        </w:numPr>
        <w:tabs>
          <w:tab w:val="clear" w:pos="4680"/>
          <w:tab w:val="clear" w:pos="9360"/>
        </w:tabs>
        <w:ind w:left="360" w:hanging="525"/>
        <w:jc w:val="left"/>
        <w:rPr>
          <w:rFonts w:ascii="Arial" w:hAnsi="Arial" w:cs="Arial"/>
          <w:b/>
          <w:u w:val="single"/>
        </w:rPr>
      </w:pPr>
      <w:r w:rsidRPr="006643BD">
        <w:rPr>
          <w:rFonts w:ascii="Arial" w:hAnsi="Arial" w:cs="Arial"/>
          <w:b/>
          <w:u w:val="single"/>
        </w:rPr>
        <w:t>LIST CONSULTANTS, SUBCONSULTANTS, and CONTRACTORS</w:t>
      </w:r>
    </w:p>
    <w:p w14:paraId="4C57E301" w14:textId="77777777" w:rsidR="00CC746E" w:rsidRPr="006643BD" w:rsidRDefault="00CC746E" w:rsidP="00CC746E">
      <w:pPr>
        <w:spacing w:before="120"/>
        <w:ind w:left="-187"/>
        <w:rPr>
          <w:rFonts w:ascii="Arial" w:hAnsi="Arial" w:cs="Arial"/>
        </w:rPr>
      </w:pPr>
      <w:r w:rsidRPr="006643BD">
        <w:rPr>
          <w:rFonts w:ascii="Arial" w:hAnsi="Arial" w:cs="Arial"/>
        </w:rPr>
        <w:t xml:space="preserve">In the </w:t>
      </w:r>
      <w:r w:rsidRPr="006643BD">
        <w:rPr>
          <w:rFonts w:ascii="Arial" w:hAnsi="Arial" w:cs="Arial"/>
          <w:b/>
        </w:rPr>
        <w:t>Proposer</w:t>
      </w:r>
      <w:r w:rsidRPr="006643BD">
        <w:rPr>
          <w:rFonts w:ascii="Arial" w:hAnsi="Arial" w:cs="Arial"/>
        </w:rPr>
        <w:t>/</w:t>
      </w:r>
      <w:r w:rsidRPr="006643BD">
        <w:rPr>
          <w:rFonts w:ascii="Arial" w:hAnsi="Arial" w:cs="Arial"/>
          <w:b/>
        </w:rPr>
        <w:t xml:space="preserve">Consultant </w:t>
      </w:r>
      <w:r w:rsidRPr="006643BD">
        <w:rPr>
          <w:rFonts w:ascii="Arial" w:hAnsi="Arial" w:cs="Arial"/>
        </w:rPr>
        <w:t>and the</w:t>
      </w:r>
      <w:r w:rsidRPr="006643BD">
        <w:rPr>
          <w:rFonts w:ascii="Arial" w:hAnsi="Arial" w:cs="Arial"/>
          <w:b/>
        </w:rPr>
        <w:t xml:space="preserve"> Subconsultants/Subcontractor</w:t>
      </w:r>
      <w:r w:rsidRPr="006643BD">
        <w:rPr>
          <w:rFonts w:ascii="Arial" w:hAnsi="Arial" w:cs="Arial"/>
        </w:rPr>
        <w:t xml:space="preserve"> </w:t>
      </w:r>
      <w:r w:rsidRPr="006643BD">
        <w:rPr>
          <w:rFonts w:ascii="Arial" w:hAnsi="Arial" w:cs="Arial"/>
          <w:b/>
        </w:rPr>
        <w:t>Tables</w:t>
      </w:r>
      <w:r w:rsidRPr="006643BD">
        <w:rPr>
          <w:rFonts w:ascii="Arial" w:hAnsi="Arial" w:cs="Arial"/>
        </w:rPr>
        <w:t xml:space="preserve"> below, provide the names and requested information for each proposed firm on the Project. Add additional pages, if needed.</w:t>
      </w:r>
    </w:p>
    <w:p w14:paraId="62AC7ACC" w14:textId="77777777" w:rsidR="00CC746E" w:rsidRPr="006643BD" w:rsidRDefault="00CC746E" w:rsidP="00CC746E">
      <w:pPr>
        <w:spacing w:before="120"/>
        <w:ind w:left="-187"/>
        <w:rPr>
          <w:rFonts w:ascii="Arial" w:hAnsi="Arial" w:cs="Arial"/>
          <w:b/>
        </w:rPr>
      </w:pPr>
      <w:r w:rsidRPr="006643BD">
        <w:rPr>
          <w:rFonts w:ascii="Arial" w:hAnsi="Arial" w:cs="Arial"/>
          <w:b/>
        </w:rPr>
        <w:t>PROPOSER / CONSULTANT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2245"/>
        <w:gridCol w:w="2700"/>
        <w:gridCol w:w="2070"/>
        <w:gridCol w:w="2700"/>
      </w:tblGrid>
      <w:tr w:rsidR="00CC746E" w:rsidRPr="006643BD" w14:paraId="2B150BA8" w14:textId="77777777" w:rsidTr="00B0156F">
        <w:trPr>
          <w:jc w:val="center"/>
        </w:trPr>
        <w:tc>
          <w:tcPr>
            <w:tcW w:w="2245" w:type="dxa"/>
            <w:shd w:val="clear" w:color="auto" w:fill="D9E2F3" w:themeFill="accent5" w:themeFillTint="33"/>
            <w:vAlign w:val="center"/>
          </w:tcPr>
          <w:p w14:paraId="0DEFD15C" w14:textId="77777777" w:rsidR="00CC746E" w:rsidRPr="006643BD" w:rsidRDefault="00CC746E" w:rsidP="00B015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27486458"/>
            <w:r w:rsidRPr="006643BD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2700" w:type="dxa"/>
            <w:shd w:val="clear" w:color="auto" w:fill="D9E2F3" w:themeFill="accent5" w:themeFillTint="33"/>
            <w:vAlign w:val="center"/>
          </w:tcPr>
          <w:p w14:paraId="443F6374" w14:textId="77777777" w:rsidR="00CC746E" w:rsidRPr="006643BD" w:rsidRDefault="00CC746E" w:rsidP="00B015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Role on Project</w:t>
            </w:r>
          </w:p>
        </w:tc>
        <w:tc>
          <w:tcPr>
            <w:tcW w:w="2070" w:type="dxa"/>
            <w:shd w:val="clear" w:color="auto" w:fill="D9E2F3" w:themeFill="accent5" w:themeFillTint="33"/>
            <w:vAlign w:val="center"/>
          </w:tcPr>
          <w:p w14:paraId="4ED73959" w14:textId="77777777" w:rsidR="00CC746E" w:rsidRPr="006643BD" w:rsidRDefault="00CC746E" w:rsidP="00B0156F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Consultant License No., if applicable.</w:t>
            </w:r>
          </w:p>
        </w:tc>
        <w:tc>
          <w:tcPr>
            <w:tcW w:w="2700" w:type="dxa"/>
            <w:shd w:val="clear" w:color="auto" w:fill="D9E2F3" w:themeFill="accent5" w:themeFillTint="33"/>
            <w:vAlign w:val="center"/>
          </w:tcPr>
          <w:p w14:paraId="31BFEDDD" w14:textId="77777777" w:rsidR="00CC746E" w:rsidRPr="006643BD" w:rsidRDefault="00CC746E" w:rsidP="00B0156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DIR Registration No. and wage classification where prevailing wages apply, if applicable.</w:t>
            </w:r>
          </w:p>
        </w:tc>
      </w:tr>
      <w:bookmarkEnd w:id="0"/>
      <w:tr w:rsidR="00CC746E" w:rsidRPr="006643BD" w14:paraId="57073B75" w14:textId="77777777" w:rsidTr="00B0156F">
        <w:trPr>
          <w:jc w:val="center"/>
        </w:trPr>
        <w:tc>
          <w:tcPr>
            <w:tcW w:w="2245" w:type="dxa"/>
          </w:tcPr>
          <w:p w14:paraId="616CF3BC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BCF6CFB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</w:tcPr>
          <w:p w14:paraId="4F94B26C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68DBFE4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746E" w:rsidRPr="006643BD" w14:paraId="64E44F83" w14:textId="77777777" w:rsidTr="00B0156F">
        <w:trPr>
          <w:jc w:val="center"/>
        </w:trPr>
        <w:tc>
          <w:tcPr>
            <w:tcW w:w="2245" w:type="dxa"/>
          </w:tcPr>
          <w:p w14:paraId="4B80E918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B7B25A5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</w:tcPr>
          <w:p w14:paraId="2E60024F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4456299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CB3CD1" w14:textId="77777777" w:rsidR="00CC746E" w:rsidRPr="006643BD" w:rsidRDefault="00CC746E" w:rsidP="00CC746E">
      <w:pPr>
        <w:spacing w:before="240"/>
        <w:ind w:left="-180"/>
        <w:rPr>
          <w:rFonts w:ascii="Arial" w:hAnsi="Arial" w:cs="Arial"/>
          <w:b/>
        </w:rPr>
      </w:pPr>
      <w:r w:rsidRPr="006643BD">
        <w:rPr>
          <w:rFonts w:ascii="Arial" w:hAnsi="Arial" w:cs="Arial"/>
          <w:b/>
        </w:rPr>
        <w:t xml:space="preserve">SUBCONSULTANTS / SUBCONTRACTORS 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2245"/>
        <w:gridCol w:w="2700"/>
        <w:gridCol w:w="2070"/>
        <w:gridCol w:w="2700"/>
      </w:tblGrid>
      <w:tr w:rsidR="00CC746E" w:rsidRPr="006643BD" w14:paraId="5BBE0C05" w14:textId="77777777" w:rsidTr="00B0156F">
        <w:trPr>
          <w:jc w:val="center"/>
        </w:trPr>
        <w:tc>
          <w:tcPr>
            <w:tcW w:w="2245" w:type="dxa"/>
            <w:shd w:val="clear" w:color="auto" w:fill="D9E2F3" w:themeFill="accent5" w:themeFillTint="33"/>
            <w:vAlign w:val="center"/>
          </w:tcPr>
          <w:p w14:paraId="00E8EACE" w14:textId="77777777" w:rsidR="00CC746E" w:rsidRPr="006643BD" w:rsidRDefault="00CC746E" w:rsidP="00B015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2700" w:type="dxa"/>
            <w:shd w:val="clear" w:color="auto" w:fill="D9E2F3" w:themeFill="accent5" w:themeFillTint="33"/>
            <w:vAlign w:val="center"/>
          </w:tcPr>
          <w:p w14:paraId="0284A241" w14:textId="77777777" w:rsidR="00CC746E" w:rsidRPr="006643BD" w:rsidRDefault="00CC746E" w:rsidP="00B015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Role on Project</w:t>
            </w:r>
          </w:p>
        </w:tc>
        <w:tc>
          <w:tcPr>
            <w:tcW w:w="2070" w:type="dxa"/>
            <w:shd w:val="clear" w:color="auto" w:fill="D9E2F3" w:themeFill="accent5" w:themeFillTint="33"/>
            <w:vAlign w:val="center"/>
          </w:tcPr>
          <w:p w14:paraId="35513AAF" w14:textId="77777777" w:rsidR="00CC746E" w:rsidRPr="006643BD" w:rsidRDefault="00CC746E" w:rsidP="00B0156F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Contractor License No., if applicable.</w:t>
            </w:r>
          </w:p>
        </w:tc>
        <w:tc>
          <w:tcPr>
            <w:tcW w:w="2700" w:type="dxa"/>
            <w:shd w:val="clear" w:color="auto" w:fill="D9E2F3" w:themeFill="accent5" w:themeFillTint="33"/>
          </w:tcPr>
          <w:p w14:paraId="08450ADA" w14:textId="77777777" w:rsidR="00CC746E" w:rsidRPr="006643BD" w:rsidRDefault="00CC746E" w:rsidP="00B0156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643BD">
              <w:rPr>
                <w:rFonts w:ascii="Arial" w:hAnsi="Arial" w:cs="Arial"/>
                <w:b/>
                <w:sz w:val="22"/>
                <w:szCs w:val="22"/>
              </w:rPr>
              <w:t>DIR Registration No. and wage classification where prevailing wages apply, if applicable.</w:t>
            </w:r>
          </w:p>
        </w:tc>
      </w:tr>
      <w:tr w:rsidR="00CC746E" w:rsidRPr="006643BD" w14:paraId="0C875478" w14:textId="77777777" w:rsidTr="00B0156F">
        <w:trPr>
          <w:jc w:val="center"/>
        </w:trPr>
        <w:tc>
          <w:tcPr>
            <w:tcW w:w="2245" w:type="dxa"/>
          </w:tcPr>
          <w:p w14:paraId="24E01491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381BA52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</w:tcPr>
          <w:p w14:paraId="62D5A5BE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9444E94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746E" w:rsidRPr="006643BD" w14:paraId="590F4EA8" w14:textId="77777777" w:rsidTr="00B0156F">
        <w:trPr>
          <w:jc w:val="center"/>
        </w:trPr>
        <w:tc>
          <w:tcPr>
            <w:tcW w:w="2245" w:type="dxa"/>
          </w:tcPr>
          <w:p w14:paraId="3EC024C2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C4F03E9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</w:tcPr>
          <w:p w14:paraId="2E55EEE4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31BA7460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746E" w:rsidRPr="006643BD" w14:paraId="26BBE5F9" w14:textId="77777777" w:rsidTr="00B0156F">
        <w:trPr>
          <w:jc w:val="center"/>
        </w:trPr>
        <w:tc>
          <w:tcPr>
            <w:tcW w:w="2245" w:type="dxa"/>
          </w:tcPr>
          <w:p w14:paraId="3B495D52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088DE7E9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</w:tcPr>
          <w:p w14:paraId="4706964F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2C1252C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746E" w:rsidRPr="006643BD" w14:paraId="5310E06A" w14:textId="77777777" w:rsidTr="00B0156F">
        <w:trPr>
          <w:jc w:val="center"/>
        </w:trPr>
        <w:tc>
          <w:tcPr>
            <w:tcW w:w="2245" w:type="dxa"/>
          </w:tcPr>
          <w:p w14:paraId="117244E5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7C9CAF3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</w:tcPr>
          <w:p w14:paraId="437BAA3D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7A3EB774" w14:textId="77777777" w:rsidR="00CC746E" w:rsidRPr="006643BD" w:rsidRDefault="00CC746E" w:rsidP="00B0156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97E2557" w14:textId="77777777" w:rsidR="00CC746E" w:rsidRDefault="00CC746E" w:rsidP="00CC746E">
      <w:pPr>
        <w:rPr>
          <w:sz w:val="20"/>
        </w:rPr>
      </w:pPr>
    </w:p>
    <w:p w14:paraId="076B447D" w14:textId="77777777" w:rsidR="00CC746E" w:rsidRDefault="00CC746E" w:rsidP="00CC746E">
      <w:pPr>
        <w:rPr>
          <w:sz w:val="20"/>
        </w:rPr>
      </w:pPr>
    </w:p>
    <w:p w14:paraId="392F26A2" w14:textId="77777777" w:rsidR="00EC0B10" w:rsidRPr="00CC746E" w:rsidRDefault="00EC0B10" w:rsidP="00CC746E"/>
    <w:sectPr w:rsidR="00EC0B10" w:rsidRPr="00CC746E" w:rsidSect="00E17012">
      <w:headerReference w:type="default" r:id="rId7"/>
      <w:footerReference w:type="default" r:id="rId8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3A955" w14:textId="77777777" w:rsidR="00BE371F" w:rsidRDefault="00BE371F" w:rsidP="00E17012">
      <w:r>
        <w:separator/>
      </w:r>
    </w:p>
  </w:endnote>
  <w:endnote w:type="continuationSeparator" w:id="0">
    <w:p w14:paraId="35472F0C" w14:textId="77777777" w:rsidR="00BE371F" w:rsidRDefault="00BE371F" w:rsidP="00E1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41667600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759F644" w14:textId="350E7D24" w:rsidR="005B2AC0" w:rsidRPr="006643BD" w:rsidRDefault="005B2AC0" w:rsidP="005B2AC0">
        <w:pPr>
          <w:pStyle w:val="Footer"/>
          <w:pBdr>
            <w:top w:val="single" w:sz="12" w:space="3" w:color="auto"/>
          </w:pBdr>
          <w:spacing w:before="240"/>
          <w:jc w:val="left"/>
          <w:rPr>
            <w:rFonts w:ascii="Arial" w:hAnsi="Arial" w:cs="Arial"/>
            <w:sz w:val="20"/>
            <w:szCs w:val="20"/>
          </w:rPr>
        </w:pPr>
        <w:r w:rsidRPr="006643BD">
          <w:rPr>
            <w:rFonts w:ascii="Arial" w:hAnsi="Arial" w:cs="Arial"/>
            <w:sz w:val="20"/>
            <w:szCs w:val="20"/>
          </w:rPr>
          <w:t>Valley Water</w:t>
        </w:r>
        <w:r w:rsidRPr="006643BD">
          <w:rPr>
            <w:rFonts w:ascii="Arial" w:hAnsi="Arial" w:cs="Arial"/>
            <w:sz w:val="20"/>
            <w:szCs w:val="20"/>
          </w:rPr>
          <w:tab/>
          <w:t xml:space="preserve">   </w:t>
        </w:r>
        <w:r w:rsidR="006643BD">
          <w:rPr>
            <w:rFonts w:ascii="Arial" w:hAnsi="Arial" w:cs="Arial"/>
            <w:sz w:val="20"/>
            <w:szCs w:val="20"/>
          </w:rPr>
          <w:t xml:space="preserve">                               </w:t>
        </w:r>
        <w:r w:rsidR="000130D8">
          <w:rPr>
            <w:rFonts w:ascii="Arial" w:hAnsi="Arial" w:cs="Arial"/>
            <w:sz w:val="20"/>
            <w:szCs w:val="20"/>
          </w:rPr>
          <w:t xml:space="preserve">    </w:t>
        </w:r>
        <w:r w:rsidR="006643BD">
          <w:rPr>
            <w:rFonts w:ascii="Arial" w:hAnsi="Arial" w:cs="Arial"/>
            <w:sz w:val="20"/>
            <w:szCs w:val="20"/>
          </w:rPr>
          <w:t xml:space="preserve"> </w:t>
        </w:r>
        <w:r w:rsidRPr="006643BD">
          <w:rPr>
            <w:rFonts w:ascii="Arial" w:hAnsi="Arial" w:cs="Arial"/>
            <w:sz w:val="20"/>
            <w:szCs w:val="20"/>
          </w:rPr>
          <w:fldChar w:fldCharType="begin"/>
        </w:r>
        <w:r w:rsidRPr="006643BD">
          <w:rPr>
            <w:rFonts w:ascii="Arial" w:hAnsi="Arial" w:cs="Arial"/>
            <w:sz w:val="20"/>
            <w:szCs w:val="20"/>
          </w:rPr>
          <w:instrText xml:space="preserve"> FILENAME \* MERGEFORMAT </w:instrText>
        </w:r>
        <w:r w:rsidRPr="006643BD">
          <w:rPr>
            <w:rFonts w:ascii="Arial" w:hAnsi="Arial" w:cs="Arial"/>
            <w:sz w:val="20"/>
            <w:szCs w:val="20"/>
          </w:rPr>
          <w:fldChar w:fldCharType="separate"/>
        </w:r>
        <w:r w:rsidRPr="006643BD">
          <w:rPr>
            <w:rFonts w:ascii="Arial" w:hAnsi="Arial" w:cs="Arial"/>
            <w:noProof/>
            <w:sz w:val="20"/>
            <w:szCs w:val="20"/>
          </w:rPr>
          <w:t xml:space="preserve">Key Personnel Consultant </w:t>
        </w:r>
        <w:r w:rsidR="006643BD">
          <w:rPr>
            <w:rFonts w:ascii="Arial" w:hAnsi="Arial" w:cs="Arial"/>
            <w:noProof/>
            <w:sz w:val="20"/>
            <w:szCs w:val="20"/>
          </w:rPr>
          <w:t>&amp;</w:t>
        </w:r>
        <w:r w:rsidRPr="006643BD">
          <w:rPr>
            <w:rFonts w:ascii="Arial" w:hAnsi="Arial" w:cs="Arial"/>
            <w:noProof/>
            <w:sz w:val="20"/>
            <w:szCs w:val="20"/>
          </w:rPr>
          <w:t xml:space="preserve"> Subconsultants</w:t>
        </w:r>
        <w:r w:rsidR="00842075" w:rsidRPr="006643BD">
          <w:rPr>
            <w:rFonts w:ascii="Arial" w:hAnsi="Arial" w:cs="Arial"/>
            <w:noProof/>
            <w:sz w:val="20"/>
            <w:szCs w:val="20"/>
          </w:rPr>
          <w:t xml:space="preserve"> List</w:t>
        </w:r>
        <w:r w:rsidR="006643BD">
          <w:rPr>
            <w:rFonts w:ascii="Arial" w:hAnsi="Arial" w:cs="Arial"/>
            <w:noProof/>
            <w:sz w:val="20"/>
            <w:szCs w:val="20"/>
          </w:rPr>
          <w:t>-PROF-</w:t>
        </w:r>
        <w:r w:rsidRPr="006643BD">
          <w:rPr>
            <w:rFonts w:ascii="Arial" w:hAnsi="Arial" w:cs="Arial"/>
            <w:noProof/>
            <w:sz w:val="20"/>
            <w:szCs w:val="20"/>
          </w:rPr>
          <w:t>v</w:t>
        </w:r>
        <w:r w:rsidR="006643BD">
          <w:rPr>
            <w:rFonts w:ascii="Arial" w:hAnsi="Arial" w:cs="Arial"/>
            <w:noProof/>
            <w:sz w:val="20"/>
            <w:szCs w:val="20"/>
          </w:rPr>
          <w:t>3-10.18.24</w:t>
        </w:r>
        <w:r w:rsidR="00842075" w:rsidRPr="006643BD">
          <w:rPr>
            <w:rFonts w:ascii="Arial" w:hAnsi="Arial" w:cs="Arial"/>
            <w:noProof/>
            <w:sz w:val="20"/>
            <w:szCs w:val="20"/>
          </w:rPr>
          <w:t xml:space="preserve"> </w:t>
        </w:r>
        <w:r w:rsidRPr="006643B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1498F81" w14:textId="5D7FD680" w:rsidR="005B2AC0" w:rsidRPr="006643BD" w:rsidRDefault="005B2AC0" w:rsidP="005B2AC0">
    <w:pPr>
      <w:pStyle w:val="Footer"/>
      <w:tabs>
        <w:tab w:val="clear" w:pos="4680"/>
        <w:tab w:val="left" w:pos="3324"/>
      </w:tabs>
      <w:jc w:val="left"/>
      <w:rPr>
        <w:rFonts w:ascii="Arial" w:hAnsi="Arial" w:cs="Arial"/>
        <w:sz w:val="20"/>
        <w:szCs w:val="20"/>
      </w:rPr>
    </w:pPr>
    <w:r w:rsidRPr="006643BD">
      <w:rPr>
        <w:rFonts w:ascii="Arial" w:hAnsi="Arial" w:cs="Arial"/>
        <w:noProof/>
        <w:sz w:val="20"/>
        <w:szCs w:val="20"/>
      </w:rPr>
      <w:t>Required Submittal Document</w:t>
    </w:r>
    <w:r w:rsidRPr="006643BD">
      <w:rPr>
        <w:rFonts w:ascii="Arial" w:hAnsi="Arial" w:cs="Arial"/>
        <w:noProof/>
        <w:sz w:val="20"/>
        <w:szCs w:val="20"/>
      </w:rPr>
      <w:tab/>
    </w:r>
    <w:r w:rsidRPr="006643BD">
      <w:rPr>
        <w:rFonts w:ascii="Arial" w:hAnsi="Arial" w:cs="Arial"/>
        <w:noProof/>
        <w:sz w:val="20"/>
        <w:szCs w:val="20"/>
      </w:rPr>
      <w:tab/>
    </w:r>
    <w:r w:rsidRPr="006643BD">
      <w:rPr>
        <w:rFonts w:ascii="Arial" w:hAnsi="Arial" w:cs="Arial"/>
        <w:sz w:val="20"/>
        <w:szCs w:val="20"/>
      </w:rPr>
      <w:t xml:space="preserve">Page </w:t>
    </w:r>
    <w:r w:rsidRPr="006643BD">
      <w:rPr>
        <w:rFonts w:ascii="Arial" w:hAnsi="Arial" w:cs="Arial"/>
        <w:sz w:val="20"/>
        <w:szCs w:val="20"/>
      </w:rPr>
      <w:fldChar w:fldCharType="begin"/>
    </w:r>
    <w:r w:rsidRPr="006643BD">
      <w:rPr>
        <w:rFonts w:ascii="Arial" w:hAnsi="Arial" w:cs="Arial"/>
        <w:sz w:val="20"/>
        <w:szCs w:val="20"/>
      </w:rPr>
      <w:instrText xml:space="preserve"> PAGE   \* MERGEFORMAT </w:instrText>
    </w:r>
    <w:r w:rsidRPr="006643BD">
      <w:rPr>
        <w:rFonts w:ascii="Arial" w:hAnsi="Arial" w:cs="Arial"/>
        <w:sz w:val="20"/>
        <w:szCs w:val="20"/>
      </w:rPr>
      <w:fldChar w:fldCharType="separate"/>
    </w:r>
    <w:r w:rsidR="00842075" w:rsidRPr="006643BD">
      <w:rPr>
        <w:rFonts w:ascii="Arial" w:hAnsi="Arial" w:cs="Arial"/>
        <w:noProof/>
        <w:sz w:val="20"/>
        <w:szCs w:val="20"/>
      </w:rPr>
      <w:t>1</w:t>
    </w:r>
    <w:r w:rsidRPr="006643BD">
      <w:rPr>
        <w:rFonts w:ascii="Arial" w:hAnsi="Arial" w:cs="Arial"/>
        <w:noProof/>
        <w:sz w:val="20"/>
        <w:szCs w:val="20"/>
      </w:rPr>
      <w:fldChar w:fldCharType="end"/>
    </w:r>
  </w:p>
  <w:p w14:paraId="21426962" w14:textId="77777777" w:rsidR="005B2AC0" w:rsidRDefault="005B2A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02190" w14:textId="77777777" w:rsidR="00BE371F" w:rsidRDefault="00BE371F" w:rsidP="00E17012">
      <w:r>
        <w:separator/>
      </w:r>
    </w:p>
  </w:footnote>
  <w:footnote w:type="continuationSeparator" w:id="0">
    <w:p w14:paraId="2012CA23" w14:textId="77777777" w:rsidR="00BE371F" w:rsidRDefault="00BE371F" w:rsidP="00E17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81549" w14:textId="77777777" w:rsidR="00E17012" w:rsidRDefault="00E17012" w:rsidP="00E17012">
    <w:pPr>
      <w:pStyle w:val="Header"/>
      <w:jc w:val="center"/>
    </w:pPr>
    <w:r>
      <w:rPr>
        <w:noProof/>
      </w:rPr>
      <w:drawing>
        <wp:inline distT="0" distB="0" distL="0" distR="0" wp14:anchorId="6E2B5DAC" wp14:editId="10B58F2A">
          <wp:extent cx="3657600" cy="13169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316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320BB"/>
    <w:multiLevelType w:val="hybridMultilevel"/>
    <w:tmpl w:val="E99CCD78"/>
    <w:lvl w:ilvl="0" w:tplc="20223BEE">
      <w:start w:val="1"/>
      <w:numFmt w:val="decimal"/>
      <w:pStyle w:val="ListParagraph"/>
      <w:lvlText w:val="%1)"/>
      <w:lvlJc w:val="left"/>
      <w:pPr>
        <w:ind w:left="1800" w:hanging="360"/>
      </w:pPr>
      <w:rPr>
        <w:rFonts w:ascii="Calibri" w:eastAsia="Calibri" w:hAnsi="Calibri" w:cs="Arial"/>
        <w:color w:val="auto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A33CD25E">
      <w:start w:val="1"/>
      <w:numFmt w:val="lowerLetter"/>
      <w:lvlText w:val="%3."/>
      <w:lvlJc w:val="left"/>
      <w:pPr>
        <w:ind w:left="3240" w:hanging="360"/>
      </w:pPr>
      <w:rPr>
        <w:rFonts w:hint="default"/>
      </w:rPr>
    </w:lvl>
    <w:lvl w:ilvl="3" w:tplc="9406361A">
      <w:start w:val="1"/>
      <w:numFmt w:val="upperLetter"/>
      <w:lvlText w:val="(%4)"/>
      <w:lvlJc w:val="left"/>
      <w:pPr>
        <w:ind w:left="396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E012175"/>
    <w:multiLevelType w:val="hybridMultilevel"/>
    <w:tmpl w:val="57083320"/>
    <w:lvl w:ilvl="0" w:tplc="29308762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" w15:restartNumberingAfterBreak="0">
    <w:nsid w:val="6F2537B1"/>
    <w:multiLevelType w:val="hybridMultilevel"/>
    <w:tmpl w:val="CFA8DEFC"/>
    <w:lvl w:ilvl="0" w:tplc="8EA02A66">
      <w:start w:val="1"/>
      <w:numFmt w:val="upperLetter"/>
      <w:lvlText w:val="%1."/>
      <w:lvlJc w:val="left"/>
      <w:pPr>
        <w:ind w:left="705" w:hanging="70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4461377">
    <w:abstractNumId w:val="0"/>
  </w:num>
  <w:num w:numId="2" w16cid:durableId="466632441">
    <w:abstractNumId w:val="1"/>
  </w:num>
  <w:num w:numId="3" w16cid:durableId="1314874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17F"/>
    <w:rsid w:val="000130D8"/>
    <w:rsid w:val="005B2AC0"/>
    <w:rsid w:val="006643BD"/>
    <w:rsid w:val="007466E2"/>
    <w:rsid w:val="00842075"/>
    <w:rsid w:val="009A517F"/>
    <w:rsid w:val="00BE371F"/>
    <w:rsid w:val="00C1631A"/>
    <w:rsid w:val="00CC746E"/>
    <w:rsid w:val="00E17012"/>
    <w:rsid w:val="00EC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FDA68D4"/>
  <w15:chartTrackingRefBased/>
  <w15:docId w15:val="{3DE1C7D0-13A8-4BA2-A3DF-5C56CD56E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17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2b,Assumptions List"/>
    <w:basedOn w:val="Normal"/>
    <w:link w:val="ListParagraphChar"/>
    <w:uiPriority w:val="34"/>
    <w:qFormat/>
    <w:rsid w:val="009A517F"/>
    <w:pPr>
      <w:numPr>
        <w:numId w:val="1"/>
      </w:numPr>
      <w:spacing w:after="120"/>
    </w:pPr>
  </w:style>
  <w:style w:type="table" w:styleId="TableGrid">
    <w:name w:val="Table Grid"/>
    <w:basedOn w:val="TableNormal"/>
    <w:uiPriority w:val="39"/>
    <w:rsid w:val="009A517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aliases w:val="Style 57"/>
    <w:basedOn w:val="DefaultParagraphFont"/>
    <w:uiPriority w:val="99"/>
    <w:rsid w:val="009A517F"/>
    <w:rPr>
      <w:rFonts w:cs="Times New Roman"/>
      <w:sz w:val="16"/>
    </w:rPr>
  </w:style>
  <w:style w:type="paragraph" w:styleId="CommentText">
    <w:name w:val="annotation text"/>
    <w:aliases w:val="Style 58"/>
    <w:basedOn w:val="Normal"/>
    <w:link w:val="CommentTextChar"/>
    <w:uiPriority w:val="99"/>
    <w:qFormat/>
    <w:rsid w:val="009A517F"/>
    <w:rPr>
      <w:rFonts w:ascii="Palatino Linotype" w:eastAsia="Times New Roman" w:hAnsi="Palatino Linotype"/>
      <w:sz w:val="20"/>
      <w:szCs w:val="20"/>
    </w:rPr>
  </w:style>
  <w:style w:type="character" w:customStyle="1" w:styleId="CommentTextChar">
    <w:name w:val="Comment Text Char"/>
    <w:aliases w:val="Style 58 Char"/>
    <w:basedOn w:val="DefaultParagraphFont"/>
    <w:link w:val="CommentText"/>
    <w:uiPriority w:val="99"/>
    <w:rsid w:val="009A517F"/>
    <w:rPr>
      <w:rFonts w:ascii="Palatino Linotype" w:eastAsia="Times New Roman" w:hAnsi="Palatino Linotype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A517F"/>
    <w:rPr>
      <w:rFonts w:cs="Times New Roman"/>
      <w:b/>
      <w:bCs/>
    </w:rPr>
  </w:style>
  <w:style w:type="paragraph" w:styleId="BodyText">
    <w:name w:val="Body Text"/>
    <w:aliases w:val="bt,BT,vv,Outline-1,Body text,LEFT,bt1,bt2,Test,o,body text,Body Txt,Example,SD-body,Todd Text,Durham Body Text,body text--proposal"/>
    <w:basedOn w:val="Normal"/>
    <w:link w:val="BodyTextChar"/>
    <w:uiPriority w:val="1"/>
    <w:qFormat/>
    <w:rsid w:val="009A517F"/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aliases w:val="bt Char,BT Char,vv Char,Outline-1 Char,Body text Char,LEFT Char,bt1 Char,bt2 Char,Test Char,o Char,body text Char,Body Txt Char,Example Char,SD-body Char,Todd Text Char,Durham Body Text Char,body text--proposal Char"/>
    <w:basedOn w:val="DefaultParagraphFont"/>
    <w:link w:val="BodyText"/>
    <w:uiPriority w:val="1"/>
    <w:rsid w:val="009A517F"/>
    <w:rPr>
      <w:rFonts w:ascii="Palatino" w:eastAsia="Times New Roman" w:hAnsi="Palatino" w:cs="Times New Roman"/>
      <w:sz w:val="24"/>
      <w:szCs w:val="20"/>
    </w:rPr>
  </w:style>
  <w:style w:type="character" w:customStyle="1" w:styleId="ListParagraphChar">
    <w:name w:val="List Paragraph Char"/>
    <w:aliases w:val="Heading 2b Char,Assumptions List Char"/>
    <w:basedOn w:val="DefaultParagraphFont"/>
    <w:link w:val="ListParagraph"/>
    <w:uiPriority w:val="34"/>
    <w:locked/>
    <w:rsid w:val="009A517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1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17F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170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01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170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01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1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752</Characters>
  <Application>Microsoft Office Word</Application>
  <DocSecurity>0</DocSecurity>
  <Lines>78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SCVWD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Linser</dc:creator>
  <cp:keywords/>
  <dc:description/>
  <cp:lastModifiedBy>Alicia Fraumeni</cp:lastModifiedBy>
  <cp:revision>4</cp:revision>
  <dcterms:created xsi:type="dcterms:W3CDTF">2024-10-20T01:19:00Z</dcterms:created>
  <dcterms:modified xsi:type="dcterms:W3CDTF">2024-10-20T01:27:00Z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bdf1f18f2ab1bb34b6b2ea56bed77c9540e8089e2c6d2f35be273d9cbf084f01</vt:lpwstr>
  </property>
</Properties>
</file>