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7F70" w:rsidRPr="005361A6" w:rsidRDefault="00EC7F70" w:rsidP="00EC7F70">
      <w:pPr>
        <w:pStyle w:val="Heading2"/>
        <w:numPr>
          <w:ilvl w:val="0"/>
          <w:numId w:val="0"/>
        </w:numPr>
        <w:jc w:val="center"/>
        <w:rPr>
          <w:b w:val="0"/>
          <w:sz w:val="24"/>
        </w:rPr>
      </w:pPr>
      <w:r w:rsidRPr="005361A6">
        <w:rPr>
          <w:sz w:val="24"/>
        </w:rPr>
        <w:t xml:space="preserve">Part </w:t>
      </w:r>
      <w:r>
        <w:rPr>
          <w:sz w:val="24"/>
        </w:rPr>
        <w:t>5</w:t>
      </w:r>
      <w:r w:rsidRPr="005361A6">
        <w:rPr>
          <w:sz w:val="24"/>
        </w:rPr>
        <w:t xml:space="preserve">: Proposed Modifications to Sample </w:t>
      </w:r>
      <w:r>
        <w:rPr>
          <w:sz w:val="24"/>
        </w:rPr>
        <w:t>Contract</w:t>
      </w:r>
    </w:p>
    <w:p w:rsidR="00EC7F70" w:rsidRDefault="00EC7F70" w:rsidP="00EC7F70">
      <w:pPr>
        <w:rPr>
          <w:rFonts w:ascii="Arial" w:hAnsi="Arial" w:cs="Arial"/>
          <w:sz w:val="20"/>
          <w:szCs w:val="20"/>
        </w:rPr>
      </w:pPr>
      <w:r w:rsidRPr="009157E0">
        <w:rPr>
          <w:rFonts w:ascii="Arial" w:hAnsi="Arial" w:cs="Arial"/>
          <w:sz w:val="20"/>
          <w:szCs w:val="20"/>
        </w:rPr>
        <w:t xml:space="preserve">The State may, but is not obligated to, consider proposed modifications to Attachment </w:t>
      </w:r>
      <w:r>
        <w:rPr>
          <w:rFonts w:ascii="Arial" w:hAnsi="Arial" w:cs="Arial"/>
          <w:sz w:val="20"/>
          <w:szCs w:val="20"/>
        </w:rPr>
        <w:t>E</w:t>
      </w:r>
      <w:r w:rsidRPr="009157E0">
        <w:rPr>
          <w:rFonts w:ascii="Arial" w:hAnsi="Arial" w:cs="Arial"/>
          <w:sz w:val="20"/>
          <w:szCs w:val="20"/>
        </w:rPr>
        <w:t xml:space="preserve">, Sample </w:t>
      </w:r>
      <w:r>
        <w:rPr>
          <w:rFonts w:ascii="Arial" w:hAnsi="Arial" w:cs="Arial"/>
          <w:sz w:val="20"/>
          <w:szCs w:val="20"/>
        </w:rPr>
        <w:t>Contract</w:t>
      </w:r>
      <w:r w:rsidRPr="009157E0">
        <w:rPr>
          <w:rFonts w:ascii="Arial" w:hAnsi="Arial" w:cs="Arial"/>
          <w:sz w:val="20"/>
          <w:szCs w:val="20"/>
        </w:rPr>
        <w:t>.</w:t>
      </w:r>
    </w:p>
    <w:p w:rsidR="00EC7F70" w:rsidRDefault="00EC7F70" w:rsidP="00EC7F70">
      <w:pPr>
        <w:rPr>
          <w:rFonts w:ascii="Arial" w:hAnsi="Arial" w:cs="Arial"/>
          <w:sz w:val="20"/>
          <w:szCs w:val="20"/>
        </w:rPr>
      </w:pPr>
      <w:r w:rsidRPr="009157E0">
        <w:rPr>
          <w:rFonts w:ascii="Arial" w:hAnsi="Arial" w:cs="Arial"/>
          <w:sz w:val="20"/>
          <w:szCs w:val="20"/>
        </w:rPr>
        <w:t xml:space="preserve">Provisions of the Sample </w:t>
      </w:r>
      <w:r>
        <w:rPr>
          <w:rFonts w:ascii="Arial" w:hAnsi="Arial" w:cs="Arial"/>
          <w:sz w:val="20"/>
          <w:szCs w:val="20"/>
        </w:rPr>
        <w:t>Contract</w:t>
      </w:r>
      <w:r w:rsidRPr="009157E0">
        <w:rPr>
          <w:rFonts w:ascii="Arial" w:hAnsi="Arial" w:cs="Arial"/>
          <w:sz w:val="20"/>
          <w:szCs w:val="20"/>
        </w:rPr>
        <w:t xml:space="preserve"> that are generally inapplicable to, incompatible with, or unsuitable for the subject of this RFP should be brought to the attention of the State using the process described in this RFP for asking questions and will be addressed only at the sole discretion of the State.</w:t>
      </w:r>
    </w:p>
    <w:p w:rsidR="00EC7F70" w:rsidRDefault="00EC7F70" w:rsidP="00EC7F70">
      <w:pPr>
        <w:rPr>
          <w:rFonts w:ascii="Arial" w:hAnsi="Arial" w:cs="Arial"/>
          <w:sz w:val="20"/>
          <w:szCs w:val="20"/>
        </w:rPr>
      </w:pPr>
      <w:r>
        <w:rPr>
          <w:rFonts w:ascii="Arial" w:hAnsi="Arial" w:cs="Arial"/>
          <w:sz w:val="20"/>
          <w:szCs w:val="20"/>
        </w:rPr>
        <w:t>Proposer</w:t>
      </w:r>
      <w:r w:rsidRPr="009157E0">
        <w:rPr>
          <w:rFonts w:ascii="Arial" w:hAnsi="Arial" w:cs="Arial"/>
          <w:sz w:val="20"/>
          <w:szCs w:val="20"/>
        </w:rPr>
        <w:t xml:space="preserve">-specific </w:t>
      </w:r>
      <w:r>
        <w:rPr>
          <w:rFonts w:ascii="Arial" w:hAnsi="Arial" w:cs="Arial"/>
          <w:sz w:val="20"/>
          <w:szCs w:val="20"/>
        </w:rPr>
        <w:t>modifications</w:t>
      </w:r>
      <w:r w:rsidRPr="009157E0">
        <w:rPr>
          <w:rFonts w:ascii="Arial" w:hAnsi="Arial" w:cs="Arial"/>
          <w:sz w:val="20"/>
          <w:szCs w:val="20"/>
        </w:rPr>
        <w:t xml:space="preserve"> to </w:t>
      </w:r>
      <w:r>
        <w:rPr>
          <w:rFonts w:ascii="Arial" w:hAnsi="Arial" w:cs="Arial"/>
          <w:sz w:val="20"/>
          <w:szCs w:val="20"/>
        </w:rPr>
        <w:t xml:space="preserve">the </w:t>
      </w:r>
      <w:r w:rsidRPr="009157E0">
        <w:rPr>
          <w:rFonts w:ascii="Arial" w:hAnsi="Arial" w:cs="Arial"/>
          <w:sz w:val="20"/>
          <w:szCs w:val="20"/>
        </w:rPr>
        <w:t xml:space="preserve">Sample </w:t>
      </w:r>
      <w:r>
        <w:rPr>
          <w:rFonts w:ascii="Arial" w:hAnsi="Arial" w:cs="Arial"/>
          <w:sz w:val="20"/>
          <w:szCs w:val="20"/>
        </w:rPr>
        <w:t>Contract</w:t>
      </w:r>
      <w:r w:rsidRPr="009157E0">
        <w:rPr>
          <w:rFonts w:ascii="Arial" w:hAnsi="Arial" w:cs="Arial"/>
          <w:sz w:val="20"/>
          <w:szCs w:val="20"/>
        </w:rPr>
        <w:t xml:space="preserve"> </w:t>
      </w:r>
      <w:proofErr w:type="gramStart"/>
      <w:r w:rsidRPr="009157E0">
        <w:rPr>
          <w:rFonts w:ascii="Arial" w:hAnsi="Arial" w:cs="Arial"/>
          <w:sz w:val="20"/>
          <w:szCs w:val="20"/>
        </w:rPr>
        <w:t xml:space="preserve">may be </w:t>
      </w:r>
      <w:r>
        <w:rPr>
          <w:rFonts w:ascii="Arial" w:hAnsi="Arial" w:cs="Arial"/>
          <w:sz w:val="20"/>
          <w:szCs w:val="20"/>
        </w:rPr>
        <w:t>proposed</w:t>
      </w:r>
      <w:proofErr w:type="gramEnd"/>
      <w:r w:rsidRPr="009157E0">
        <w:rPr>
          <w:rFonts w:ascii="Arial" w:hAnsi="Arial" w:cs="Arial"/>
          <w:sz w:val="20"/>
          <w:szCs w:val="20"/>
        </w:rPr>
        <w:t xml:space="preserve"> as part of </w:t>
      </w:r>
      <w:r>
        <w:rPr>
          <w:rFonts w:ascii="Arial" w:hAnsi="Arial" w:cs="Arial"/>
          <w:sz w:val="20"/>
          <w:szCs w:val="20"/>
        </w:rPr>
        <w:t>Proposer</w:t>
      </w:r>
      <w:r w:rsidRPr="009157E0">
        <w:rPr>
          <w:rFonts w:ascii="Arial" w:hAnsi="Arial" w:cs="Arial"/>
          <w:sz w:val="20"/>
          <w:szCs w:val="20"/>
        </w:rPr>
        <w:t xml:space="preserve">’s proposal in </w:t>
      </w:r>
      <w:r>
        <w:rPr>
          <w:rFonts w:ascii="Arial" w:hAnsi="Arial" w:cs="Arial"/>
          <w:sz w:val="20"/>
          <w:szCs w:val="20"/>
        </w:rPr>
        <w:t>this part</w:t>
      </w:r>
      <w:r w:rsidRPr="009157E0">
        <w:rPr>
          <w:rFonts w:ascii="Arial" w:hAnsi="Arial" w:cs="Arial"/>
          <w:sz w:val="20"/>
          <w:szCs w:val="20"/>
        </w:rPr>
        <w:t xml:space="preserve"> but are </w:t>
      </w:r>
      <w:r w:rsidRPr="00194ADF">
        <w:rPr>
          <w:rFonts w:ascii="Arial" w:hAnsi="Arial" w:cs="Arial"/>
          <w:b/>
          <w:bCs/>
          <w:sz w:val="20"/>
          <w:szCs w:val="20"/>
        </w:rPr>
        <w:t>strongly discouraged</w:t>
      </w:r>
      <w:r w:rsidRPr="009157E0">
        <w:rPr>
          <w:rFonts w:ascii="Arial" w:hAnsi="Arial" w:cs="Arial"/>
          <w:sz w:val="20"/>
          <w:szCs w:val="20"/>
        </w:rPr>
        <w:t xml:space="preserve">. </w:t>
      </w:r>
      <w:r>
        <w:rPr>
          <w:rFonts w:ascii="Arial" w:hAnsi="Arial" w:cs="Arial"/>
          <w:sz w:val="20"/>
          <w:szCs w:val="20"/>
        </w:rPr>
        <w:t>Proposing e</w:t>
      </w:r>
      <w:r w:rsidRPr="009157E0">
        <w:rPr>
          <w:rFonts w:ascii="Arial" w:hAnsi="Arial" w:cs="Arial"/>
          <w:sz w:val="20"/>
          <w:szCs w:val="20"/>
        </w:rPr>
        <w:t xml:space="preserve">xcessive or overly restrictive </w:t>
      </w:r>
      <w:r>
        <w:rPr>
          <w:rFonts w:ascii="Arial" w:hAnsi="Arial" w:cs="Arial"/>
          <w:sz w:val="20"/>
          <w:szCs w:val="20"/>
        </w:rPr>
        <w:t>modifications</w:t>
      </w:r>
      <w:r w:rsidRPr="009157E0">
        <w:rPr>
          <w:rFonts w:ascii="Arial" w:hAnsi="Arial" w:cs="Arial"/>
          <w:sz w:val="20"/>
          <w:szCs w:val="20"/>
        </w:rPr>
        <w:t xml:space="preserve">, or </w:t>
      </w:r>
      <w:r>
        <w:rPr>
          <w:rFonts w:ascii="Arial" w:hAnsi="Arial" w:cs="Arial"/>
          <w:sz w:val="20"/>
          <w:szCs w:val="20"/>
        </w:rPr>
        <w:t>proposing modifications</w:t>
      </w:r>
      <w:r w:rsidRPr="009157E0">
        <w:rPr>
          <w:rFonts w:ascii="Arial" w:hAnsi="Arial" w:cs="Arial"/>
          <w:sz w:val="20"/>
          <w:szCs w:val="20"/>
        </w:rPr>
        <w:t xml:space="preserve"> upon which </w:t>
      </w:r>
      <w:r>
        <w:rPr>
          <w:rFonts w:ascii="Arial" w:hAnsi="Arial" w:cs="Arial"/>
          <w:sz w:val="20"/>
          <w:szCs w:val="20"/>
        </w:rPr>
        <w:t>Proposer</w:t>
      </w:r>
      <w:r w:rsidRPr="009157E0">
        <w:rPr>
          <w:rFonts w:ascii="Arial" w:hAnsi="Arial" w:cs="Arial"/>
          <w:sz w:val="20"/>
          <w:szCs w:val="20"/>
        </w:rPr>
        <w:t xml:space="preserve">’s proposal is conditioned, may result in </w:t>
      </w:r>
      <w:r>
        <w:rPr>
          <w:rFonts w:ascii="Arial" w:hAnsi="Arial" w:cs="Arial"/>
          <w:sz w:val="20"/>
          <w:szCs w:val="20"/>
        </w:rPr>
        <w:t>Proposer</w:t>
      </w:r>
      <w:r w:rsidRPr="009157E0">
        <w:rPr>
          <w:rFonts w:ascii="Arial" w:hAnsi="Arial" w:cs="Arial"/>
          <w:sz w:val="20"/>
          <w:szCs w:val="20"/>
        </w:rPr>
        <w:t xml:space="preserve">’s proposal </w:t>
      </w:r>
      <w:proofErr w:type="gramStart"/>
      <w:r w:rsidRPr="009157E0">
        <w:rPr>
          <w:rFonts w:ascii="Arial" w:hAnsi="Arial" w:cs="Arial"/>
          <w:sz w:val="20"/>
          <w:szCs w:val="20"/>
        </w:rPr>
        <w:t>being deemed</w:t>
      </w:r>
      <w:proofErr w:type="gramEnd"/>
      <w:r w:rsidRPr="009157E0">
        <w:rPr>
          <w:rFonts w:ascii="Arial" w:hAnsi="Arial" w:cs="Arial"/>
          <w:sz w:val="20"/>
          <w:szCs w:val="20"/>
        </w:rPr>
        <w:t xml:space="preserve"> non-responsive.</w:t>
      </w:r>
    </w:p>
    <w:p w:rsidR="00EC7F70" w:rsidRPr="00D143A8" w:rsidRDefault="00EC7F70" w:rsidP="00EC7F70">
      <w:pPr>
        <w:rPr>
          <w:rFonts w:ascii="Arial" w:hAnsi="Arial" w:cs="Arial"/>
          <w:sz w:val="20"/>
          <w:szCs w:val="20"/>
        </w:rPr>
      </w:pPr>
      <w:proofErr w:type="gramStart"/>
      <w:r>
        <w:rPr>
          <w:rFonts w:ascii="Arial" w:hAnsi="Arial" w:cs="Arial"/>
          <w:b/>
          <w:bCs/>
          <w:sz w:val="20"/>
          <w:szCs w:val="20"/>
          <w:u w:val="single"/>
        </w:rPr>
        <w:t>Proposer</w:t>
      </w:r>
      <w:r w:rsidRPr="00B54F80">
        <w:rPr>
          <w:rFonts w:ascii="Arial" w:hAnsi="Arial" w:cs="Arial"/>
          <w:b/>
          <w:bCs/>
          <w:sz w:val="20"/>
          <w:szCs w:val="20"/>
          <w:u w:val="single"/>
        </w:rPr>
        <w:t>’s</w:t>
      </w:r>
      <w:proofErr w:type="gramEnd"/>
      <w:r w:rsidRPr="00B54F80">
        <w:rPr>
          <w:rFonts w:ascii="Arial" w:hAnsi="Arial" w:cs="Arial"/>
          <w:b/>
          <w:bCs/>
          <w:sz w:val="20"/>
          <w:szCs w:val="20"/>
          <w:u w:val="single"/>
        </w:rPr>
        <w:t xml:space="preserve"> Proposed Modifications.</w:t>
      </w:r>
      <w:r w:rsidRPr="00D143A8">
        <w:rPr>
          <w:rFonts w:ascii="Arial" w:hAnsi="Arial" w:cs="Arial"/>
          <w:sz w:val="20"/>
          <w:szCs w:val="20"/>
        </w:rPr>
        <w:t xml:space="preserve"> (Check one of the below.)</w:t>
      </w:r>
    </w:p>
    <w:p w:rsidR="00EC7F70" w:rsidRPr="00D143A8" w:rsidRDefault="00EC7F70" w:rsidP="00EC7F70">
      <w:pPr>
        <w:ind w:left="360" w:hanging="360"/>
        <w:rPr>
          <w:rFonts w:ascii="Arial" w:hAnsi="Arial" w:cs="Arial"/>
          <w:sz w:val="20"/>
          <w:szCs w:val="20"/>
        </w:rPr>
      </w:pPr>
      <w:bookmarkStart w:id="0" w:name="_Hlk106095757"/>
      <w:r w:rsidRPr="00D143A8">
        <w:rPr>
          <w:rFonts w:ascii="Segoe UI Symbol" w:hAnsi="Segoe UI Symbol" w:cs="Segoe UI Symbol"/>
          <w:sz w:val="20"/>
          <w:szCs w:val="20"/>
        </w:rPr>
        <w:t>☐</w:t>
      </w:r>
      <w:r w:rsidRPr="00D143A8">
        <w:rPr>
          <w:rFonts w:ascii="Arial" w:hAnsi="Arial" w:cs="Arial"/>
          <w:sz w:val="20"/>
          <w:szCs w:val="20"/>
        </w:rPr>
        <w:tab/>
      </w:r>
      <w:r>
        <w:rPr>
          <w:rFonts w:ascii="Arial" w:hAnsi="Arial" w:cs="Arial"/>
          <w:sz w:val="20"/>
          <w:szCs w:val="20"/>
        </w:rPr>
        <w:t>Proposer</w:t>
      </w:r>
      <w:r w:rsidRPr="00D143A8">
        <w:rPr>
          <w:rFonts w:ascii="Arial" w:hAnsi="Arial" w:cs="Arial"/>
          <w:sz w:val="20"/>
          <w:szCs w:val="20"/>
        </w:rPr>
        <w:t xml:space="preserve"> </w:t>
      </w:r>
      <w:r>
        <w:rPr>
          <w:rFonts w:ascii="Arial" w:hAnsi="Arial" w:cs="Arial"/>
          <w:sz w:val="20"/>
          <w:szCs w:val="20"/>
        </w:rPr>
        <w:t xml:space="preserve">has no proposed modifications to </w:t>
      </w:r>
      <w:r w:rsidRPr="009157E0">
        <w:rPr>
          <w:rFonts w:ascii="Arial" w:hAnsi="Arial" w:cs="Arial"/>
          <w:sz w:val="20"/>
          <w:szCs w:val="20"/>
        </w:rPr>
        <w:t xml:space="preserve">Attachment </w:t>
      </w:r>
      <w:r>
        <w:rPr>
          <w:rFonts w:ascii="Arial" w:hAnsi="Arial" w:cs="Arial"/>
          <w:sz w:val="20"/>
          <w:szCs w:val="20"/>
        </w:rPr>
        <w:t>E</w:t>
      </w:r>
      <w:r w:rsidRPr="009157E0">
        <w:rPr>
          <w:rFonts w:ascii="Arial" w:hAnsi="Arial" w:cs="Arial"/>
          <w:sz w:val="20"/>
          <w:szCs w:val="20"/>
        </w:rPr>
        <w:t xml:space="preserve">, </w:t>
      </w:r>
      <w:r>
        <w:rPr>
          <w:rFonts w:ascii="Arial" w:hAnsi="Arial" w:cs="Arial"/>
          <w:sz w:val="20"/>
          <w:szCs w:val="20"/>
        </w:rPr>
        <w:t>Sample Contract</w:t>
      </w:r>
      <w:r w:rsidRPr="00D143A8">
        <w:rPr>
          <w:rFonts w:ascii="Arial" w:hAnsi="Arial" w:cs="Arial"/>
          <w:sz w:val="20"/>
          <w:szCs w:val="20"/>
        </w:rPr>
        <w:t>.</w:t>
      </w:r>
    </w:p>
    <w:p w:rsidR="00EC7F70" w:rsidRDefault="00EC7F70" w:rsidP="00EC7F70">
      <w:pPr>
        <w:ind w:left="360" w:hanging="360"/>
        <w:rPr>
          <w:rFonts w:ascii="Arial" w:hAnsi="Arial" w:cs="Arial"/>
          <w:sz w:val="20"/>
          <w:szCs w:val="20"/>
        </w:rPr>
      </w:pPr>
      <w:r w:rsidRPr="00D143A8">
        <w:rPr>
          <w:rFonts w:ascii="Segoe UI Symbol" w:hAnsi="Segoe UI Symbol" w:cs="Segoe UI Symbol"/>
          <w:sz w:val="20"/>
          <w:szCs w:val="20"/>
        </w:rPr>
        <w:t>☐</w:t>
      </w:r>
      <w:r w:rsidRPr="00D143A8">
        <w:rPr>
          <w:rFonts w:ascii="Arial" w:hAnsi="Arial" w:cs="Arial"/>
          <w:sz w:val="20"/>
          <w:szCs w:val="20"/>
        </w:rPr>
        <w:tab/>
      </w:r>
      <w:r>
        <w:rPr>
          <w:rFonts w:ascii="Arial" w:hAnsi="Arial" w:cs="Arial"/>
          <w:sz w:val="20"/>
          <w:szCs w:val="20"/>
        </w:rPr>
        <w:t>Proposer</w:t>
      </w:r>
      <w:r w:rsidRPr="00D143A8">
        <w:rPr>
          <w:rFonts w:ascii="Arial" w:hAnsi="Arial" w:cs="Arial"/>
          <w:sz w:val="20"/>
          <w:szCs w:val="20"/>
        </w:rPr>
        <w:t xml:space="preserve"> </w:t>
      </w:r>
      <w:r>
        <w:rPr>
          <w:rFonts w:ascii="Arial" w:hAnsi="Arial" w:cs="Arial"/>
          <w:sz w:val="20"/>
          <w:szCs w:val="20"/>
        </w:rPr>
        <w:t xml:space="preserve">proposes the modifications set forth in the table below and </w:t>
      </w:r>
      <w:r w:rsidRPr="00350530">
        <w:rPr>
          <w:rFonts w:ascii="Arial" w:hAnsi="Arial" w:cs="Arial"/>
          <w:b/>
          <w:bCs/>
          <w:sz w:val="20"/>
          <w:szCs w:val="20"/>
        </w:rPr>
        <w:t xml:space="preserve">will submit with </w:t>
      </w:r>
      <w:r>
        <w:rPr>
          <w:rFonts w:ascii="Arial" w:hAnsi="Arial" w:cs="Arial"/>
          <w:b/>
          <w:bCs/>
          <w:sz w:val="20"/>
          <w:szCs w:val="20"/>
        </w:rPr>
        <w:t>Proposer</w:t>
      </w:r>
      <w:r w:rsidRPr="00350530">
        <w:rPr>
          <w:rFonts w:ascii="Arial" w:hAnsi="Arial" w:cs="Arial"/>
          <w:b/>
          <w:bCs/>
          <w:sz w:val="20"/>
          <w:szCs w:val="20"/>
        </w:rPr>
        <w:t xml:space="preserve">’s proposal a redlined copy of Attachment </w:t>
      </w:r>
      <w:r>
        <w:rPr>
          <w:rFonts w:ascii="Arial" w:hAnsi="Arial" w:cs="Arial"/>
          <w:b/>
          <w:bCs/>
          <w:sz w:val="20"/>
          <w:szCs w:val="20"/>
        </w:rPr>
        <w:t>E</w:t>
      </w:r>
      <w:r w:rsidRPr="00350530">
        <w:rPr>
          <w:rFonts w:ascii="Arial" w:hAnsi="Arial" w:cs="Arial"/>
          <w:b/>
          <w:bCs/>
          <w:sz w:val="20"/>
          <w:szCs w:val="20"/>
        </w:rPr>
        <w:t xml:space="preserve">, Sample </w:t>
      </w:r>
      <w:r>
        <w:rPr>
          <w:rFonts w:ascii="Arial" w:hAnsi="Arial" w:cs="Arial"/>
          <w:b/>
          <w:bCs/>
          <w:sz w:val="20"/>
          <w:szCs w:val="20"/>
        </w:rPr>
        <w:t>Contract</w:t>
      </w:r>
      <w:r>
        <w:rPr>
          <w:rFonts w:ascii="Arial" w:hAnsi="Arial" w:cs="Arial"/>
          <w:sz w:val="20"/>
          <w:szCs w:val="20"/>
        </w:rPr>
        <w:t xml:space="preserve"> incorporating each proposed modification. Proposer understands, acknowledges, and agrees to comply with the following:</w:t>
      </w:r>
    </w:p>
    <w:p w:rsidR="00EC7F70" w:rsidRDefault="00EC7F70" w:rsidP="00EC7F70">
      <w:pPr>
        <w:pStyle w:val="ListParagraph"/>
        <w:numPr>
          <w:ilvl w:val="0"/>
          <w:numId w:val="2"/>
        </w:numPr>
        <w:ind w:left="1080"/>
        <w:contextualSpacing w:val="0"/>
        <w:rPr>
          <w:rFonts w:ascii="Arial" w:hAnsi="Arial" w:cs="Arial"/>
          <w:sz w:val="20"/>
          <w:szCs w:val="20"/>
        </w:rPr>
      </w:pPr>
      <w:r>
        <w:rPr>
          <w:rFonts w:ascii="Arial" w:hAnsi="Arial" w:cs="Arial"/>
          <w:sz w:val="20"/>
          <w:szCs w:val="20"/>
        </w:rPr>
        <w:t>The following will not be considered by the State</w:t>
      </w:r>
      <w:r w:rsidRPr="00AF7183">
        <w:rPr>
          <w:rFonts w:ascii="Arial" w:hAnsi="Arial" w:cs="Arial"/>
          <w:sz w:val="20"/>
          <w:szCs w:val="20"/>
        </w:rPr>
        <w:t>:</w:t>
      </w:r>
    </w:p>
    <w:p w:rsidR="00EC7F70" w:rsidRDefault="00EC7F70" w:rsidP="00EC7F70">
      <w:pPr>
        <w:pStyle w:val="ListParagraph"/>
        <w:numPr>
          <w:ilvl w:val="1"/>
          <w:numId w:val="2"/>
        </w:numPr>
        <w:ind w:left="1800"/>
        <w:rPr>
          <w:rFonts w:ascii="Arial" w:hAnsi="Arial" w:cs="Arial"/>
          <w:sz w:val="20"/>
          <w:szCs w:val="20"/>
        </w:rPr>
      </w:pPr>
      <w:r>
        <w:rPr>
          <w:rFonts w:ascii="Arial" w:hAnsi="Arial" w:cs="Arial"/>
          <w:sz w:val="20"/>
          <w:szCs w:val="20"/>
        </w:rPr>
        <w:t>Any proposed modification not submitted in this attachment;</w:t>
      </w:r>
    </w:p>
    <w:p w:rsidR="00EC7F70" w:rsidRDefault="00EC7F70" w:rsidP="00EC7F70">
      <w:pPr>
        <w:pStyle w:val="ListParagraph"/>
        <w:numPr>
          <w:ilvl w:val="1"/>
          <w:numId w:val="2"/>
        </w:numPr>
        <w:ind w:left="1800"/>
        <w:rPr>
          <w:rFonts w:ascii="Arial" w:hAnsi="Arial" w:cs="Arial"/>
          <w:sz w:val="20"/>
          <w:szCs w:val="20"/>
        </w:rPr>
      </w:pPr>
      <w:r>
        <w:rPr>
          <w:rFonts w:ascii="Arial" w:hAnsi="Arial" w:cs="Arial"/>
          <w:sz w:val="20"/>
          <w:szCs w:val="20"/>
        </w:rPr>
        <w:t>Any proposed modification not accompanied by an explanation as required in this attachment;</w:t>
      </w:r>
    </w:p>
    <w:p w:rsidR="00EC7F70" w:rsidRDefault="00EC7F70" w:rsidP="00EC7F70">
      <w:pPr>
        <w:pStyle w:val="ListParagraph"/>
        <w:numPr>
          <w:ilvl w:val="1"/>
          <w:numId w:val="2"/>
        </w:numPr>
        <w:ind w:left="1800"/>
        <w:rPr>
          <w:rFonts w:ascii="Arial" w:hAnsi="Arial" w:cs="Arial"/>
          <w:sz w:val="20"/>
          <w:szCs w:val="20"/>
        </w:rPr>
      </w:pPr>
      <w:r>
        <w:rPr>
          <w:rFonts w:ascii="Arial" w:hAnsi="Arial" w:cs="Arial"/>
          <w:sz w:val="20"/>
          <w:szCs w:val="20"/>
        </w:rPr>
        <w:t xml:space="preserve">Any proposed modification not reflected in redlined edits to the Sample Contract and submitted with Proposer’s proposal; </w:t>
      </w:r>
    </w:p>
    <w:p w:rsidR="00EC7F70" w:rsidRDefault="00EC7F70" w:rsidP="00EC7F70">
      <w:pPr>
        <w:pStyle w:val="ListParagraph"/>
        <w:numPr>
          <w:ilvl w:val="1"/>
          <w:numId w:val="2"/>
        </w:numPr>
        <w:ind w:left="1800"/>
        <w:rPr>
          <w:rFonts w:ascii="Arial" w:hAnsi="Arial" w:cs="Arial"/>
          <w:sz w:val="20"/>
          <w:szCs w:val="20"/>
        </w:rPr>
      </w:pPr>
      <w:r>
        <w:rPr>
          <w:rFonts w:ascii="Arial" w:hAnsi="Arial" w:cs="Arial"/>
          <w:sz w:val="20"/>
          <w:szCs w:val="20"/>
        </w:rPr>
        <w:t>Any proposed modification merely referencing another document or a URL; and</w:t>
      </w:r>
    </w:p>
    <w:p w:rsidR="00EC7F70" w:rsidRPr="001A5C3A" w:rsidRDefault="00EC7F70" w:rsidP="00EC7F70">
      <w:pPr>
        <w:pStyle w:val="ListParagraph"/>
        <w:numPr>
          <w:ilvl w:val="1"/>
          <w:numId w:val="2"/>
        </w:numPr>
        <w:ind w:left="1800"/>
        <w:rPr>
          <w:rFonts w:ascii="Arial" w:hAnsi="Arial" w:cs="Arial"/>
          <w:sz w:val="20"/>
          <w:szCs w:val="20"/>
        </w:rPr>
      </w:pPr>
      <w:r>
        <w:rPr>
          <w:rFonts w:ascii="Arial" w:hAnsi="Arial" w:cs="Arial"/>
          <w:sz w:val="20"/>
          <w:szCs w:val="20"/>
        </w:rPr>
        <w:t>Any proposed modification to the following non-negotiable contract terms: T</w:t>
      </w:r>
      <w:r w:rsidRPr="001A5C3A">
        <w:rPr>
          <w:rFonts w:ascii="Arial" w:hAnsi="Arial" w:cs="Arial"/>
          <w:sz w:val="20"/>
          <w:szCs w:val="20"/>
        </w:rPr>
        <w:t xml:space="preserve">axes, </w:t>
      </w:r>
      <w:r>
        <w:rPr>
          <w:rFonts w:ascii="Arial" w:hAnsi="Arial" w:cs="Arial"/>
          <w:sz w:val="20"/>
          <w:szCs w:val="20"/>
        </w:rPr>
        <w:t>Assignability</w:t>
      </w:r>
      <w:r w:rsidRPr="001A5C3A">
        <w:rPr>
          <w:rFonts w:ascii="Arial" w:hAnsi="Arial" w:cs="Arial"/>
          <w:sz w:val="20"/>
          <w:szCs w:val="20"/>
        </w:rPr>
        <w:t xml:space="preserve">, </w:t>
      </w:r>
      <w:r>
        <w:rPr>
          <w:rFonts w:ascii="Arial" w:hAnsi="Arial" w:cs="Arial"/>
          <w:sz w:val="20"/>
          <w:szCs w:val="20"/>
        </w:rPr>
        <w:t>Right to Audit</w:t>
      </w:r>
      <w:r w:rsidRPr="001A5C3A">
        <w:rPr>
          <w:rFonts w:ascii="Arial" w:hAnsi="Arial" w:cs="Arial"/>
          <w:sz w:val="20"/>
          <w:szCs w:val="20"/>
        </w:rPr>
        <w:t xml:space="preserve">, </w:t>
      </w:r>
      <w:r>
        <w:rPr>
          <w:rFonts w:ascii="Arial" w:hAnsi="Arial" w:cs="Arial"/>
          <w:sz w:val="20"/>
          <w:szCs w:val="20"/>
        </w:rPr>
        <w:t>Compliance with Civil Rights Laws</w:t>
      </w:r>
      <w:r w:rsidRPr="001A5C3A">
        <w:rPr>
          <w:rFonts w:ascii="Arial" w:hAnsi="Arial" w:cs="Arial"/>
          <w:sz w:val="20"/>
          <w:szCs w:val="20"/>
        </w:rPr>
        <w:t xml:space="preserve">, </w:t>
      </w:r>
      <w:r>
        <w:rPr>
          <w:rFonts w:ascii="Arial" w:hAnsi="Arial" w:cs="Arial"/>
          <w:sz w:val="20"/>
          <w:szCs w:val="20"/>
        </w:rPr>
        <w:t>Data/Record Retention</w:t>
      </w:r>
      <w:r w:rsidRPr="001A5C3A">
        <w:rPr>
          <w:rFonts w:ascii="Arial" w:hAnsi="Arial" w:cs="Arial"/>
          <w:sz w:val="20"/>
          <w:szCs w:val="20"/>
        </w:rPr>
        <w:t xml:space="preserve">, </w:t>
      </w:r>
      <w:r>
        <w:rPr>
          <w:rFonts w:ascii="Arial" w:hAnsi="Arial" w:cs="Arial"/>
          <w:sz w:val="20"/>
          <w:szCs w:val="20"/>
        </w:rPr>
        <w:t>Complete Contract, O</w:t>
      </w:r>
      <w:r w:rsidRPr="001A5C3A">
        <w:rPr>
          <w:rFonts w:ascii="Arial" w:hAnsi="Arial" w:cs="Arial"/>
          <w:sz w:val="20"/>
          <w:szCs w:val="20"/>
        </w:rPr>
        <w:t xml:space="preserve">rder of </w:t>
      </w:r>
      <w:r>
        <w:rPr>
          <w:rFonts w:ascii="Arial" w:hAnsi="Arial" w:cs="Arial"/>
          <w:sz w:val="20"/>
          <w:szCs w:val="20"/>
        </w:rPr>
        <w:t>P</w:t>
      </w:r>
      <w:r w:rsidRPr="001A5C3A">
        <w:rPr>
          <w:rFonts w:ascii="Arial" w:hAnsi="Arial" w:cs="Arial"/>
          <w:sz w:val="20"/>
          <w:szCs w:val="20"/>
        </w:rPr>
        <w:t xml:space="preserve">recedence , </w:t>
      </w:r>
      <w:r>
        <w:rPr>
          <w:rFonts w:ascii="Arial" w:hAnsi="Arial" w:cs="Arial"/>
          <w:sz w:val="20"/>
          <w:szCs w:val="20"/>
        </w:rPr>
        <w:t>C</w:t>
      </w:r>
      <w:r w:rsidRPr="001A5C3A">
        <w:rPr>
          <w:rFonts w:ascii="Arial" w:hAnsi="Arial" w:cs="Arial"/>
          <w:sz w:val="20"/>
          <w:szCs w:val="20"/>
        </w:rPr>
        <w:t xml:space="preserve">ontract </w:t>
      </w:r>
      <w:r>
        <w:rPr>
          <w:rFonts w:ascii="Arial" w:hAnsi="Arial" w:cs="Arial"/>
          <w:sz w:val="20"/>
          <w:szCs w:val="20"/>
        </w:rPr>
        <w:t>Modification</w:t>
      </w:r>
      <w:r w:rsidRPr="001A5C3A">
        <w:rPr>
          <w:rFonts w:ascii="Arial" w:hAnsi="Arial" w:cs="Arial"/>
          <w:sz w:val="20"/>
          <w:szCs w:val="20"/>
        </w:rPr>
        <w:t xml:space="preserve">, </w:t>
      </w:r>
      <w:r>
        <w:rPr>
          <w:rFonts w:ascii="Arial" w:hAnsi="Arial" w:cs="Arial"/>
          <w:sz w:val="20"/>
          <w:szCs w:val="20"/>
        </w:rPr>
        <w:t>G</w:t>
      </w:r>
      <w:r w:rsidRPr="001A5C3A">
        <w:rPr>
          <w:rFonts w:ascii="Arial" w:hAnsi="Arial" w:cs="Arial"/>
          <w:sz w:val="20"/>
          <w:szCs w:val="20"/>
        </w:rPr>
        <w:t xml:space="preserve">overning </w:t>
      </w:r>
      <w:r>
        <w:rPr>
          <w:rFonts w:ascii="Arial" w:hAnsi="Arial" w:cs="Arial"/>
          <w:sz w:val="20"/>
          <w:szCs w:val="20"/>
        </w:rPr>
        <w:t>L</w:t>
      </w:r>
      <w:r w:rsidRPr="001A5C3A">
        <w:rPr>
          <w:rFonts w:ascii="Arial" w:hAnsi="Arial" w:cs="Arial"/>
          <w:sz w:val="20"/>
          <w:szCs w:val="20"/>
        </w:rPr>
        <w:t xml:space="preserve">aw, </w:t>
      </w:r>
      <w:r>
        <w:rPr>
          <w:rFonts w:ascii="Arial" w:hAnsi="Arial" w:cs="Arial"/>
          <w:sz w:val="20"/>
          <w:szCs w:val="20"/>
        </w:rPr>
        <w:t>Contract</w:t>
      </w:r>
      <w:r w:rsidRPr="001A5C3A">
        <w:rPr>
          <w:rFonts w:ascii="Arial" w:hAnsi="Arial" w:cs="Arial"/>
          <w:sz w:val="20"/>
          <w:szCs w:val="20"/>
        </w:rPr>
        <w:t xml:space="preserve"> </w:t>
      </w:r>
      <w:r>
        <w:rPr>
          <w:rFonts w:ascii="Arial" w:hAnsi="Arial" w:cs="Arial"/>
          <w:sz w:val="20"/>
          <w:szCs w:val="20"/>
        </w:rPr>
        <w:t>C</w:t>
      </w:r>
      <w:r w:rsidRPr="001A5C3A">
        <w:rPr>
          <w:rFonts w:ascii="Arial" w:hAnsi="Arial" w:cs="Arial"/>
          <w:sz w:val="20"/>
          <w:szCs w:val="20"/>
        </w:rPr>
        <w:t xml:space="preserve">ontroversies, and </w:t>
      </w:r>
      <w:r>
        <w:rPr>
          <w:rFonts w:ascii="Arial" w:hAnsi="Arial" w:cs="Arial"/>
          <w:sz w:val="20"/>
          <w:szCs w:val="20"/>
        </w:rPr>
        <w:t>T</w:t>
      </w:r>
      <w:r w:rsidRPr="001A5C3A">
        <w:rPr>
          <w:rFonts w:ascii="Arial" w:hAnsi="Arial" w:cs="Arial"/>
          <w:sz w:val="20"/>
          <w:szCs w:val="20"/>
        </w:rPr>
        <w:t xml:space="preserve">ermination </w:t>
      </w:r>
      <w:r>
        <w:rPr>
          <w:rFonts w:ascii="Arial" w:hAnsi="Arial" w:cs="Arial"/>
          <w:sz w:val="20"/>
          <w:szCs w:val="20"/>
        </w:rPr>
        <w:t>for</w:t>
      </w:r>
      <w:r w:rsidRPr="001A5C3A">
        <w:rPr>
          <w:rFonts w:ascii="Arial" w:hAnsi="Arial" w:cs="Arial"/>
          <w:sz w:val="20"/>
          <w:szCs w:val="20"/>
        </w:rPr>
        <w:t xml:space="preserve"> </w:t>
      </w:r>
      <w:r>
        <w:rPr>
          <w:rFonts w:ascii="Arial" w:hAnsi="Arial" w:cs="Arial"/>
          <w:sz w:val="20"/>
          <w:szCs w:val="20"/>
        </w:rPr>
        <w:t>Non-A</w:t>
      </w:r>
      <w:r w:rsidRPr="001A5C3A">
        <w:rPr>
          <w:rFonts w:ascii="Arial" w:hAnsi="Arial" w:cs="Arial"/>
          <w:sz w:val="20"/>
          <w:szCs w:val="20"/>
        </w:rPr>
        <w:t xml:space="preserve">ppropriation of </w:t>
      </w:r>
      <w:r>
        <w:rPr>
          <w:rFonts w:ascii="Arial" w:hAnsi="Arial" w:cs="Arial"/>
          <w:sz w:val="20"/>
          <w:szCs w:val="20"/>
        </w:rPr>
        <w:t>F</w:t>
      </w:r>
      <w:r w:rsidRPr="001A5C3A">
        <w:rPr>
          <w:rFonts w:ascii="Arial" w:hAnsi="Arial" w:cs="Arial"/>
          <w:sz w:val="20"/>
          <w:szCs w:val="20"/>
        </w:rPr>
        <w:t>unds.</w:t>
      </w:r>
    </w:p>
    <w:p w:rsidR="00EC7F70" w:rsidRDefault="00EC7F70" w:rsidP="00EC7F70">
      <w:pPr>
        <w:pStyle w:val="ListParagraph"/>
        <w:numPr>
          <w:ilvl w:val="0"/>
          <w:numId w:val="2"/>
        </w:numPr>
        <w:ind w:left="1080"/>
        <w:contextualSpacing w:val="0"/>
        <w:rPr>
          <w:rFonts w:ascii="Arial" w:hAnsi="Arial" w:cs="Arial"/>
          <w:sz w:val="20"/>
          <w:szCs w:val="20"/>
        </w:rPr>
      </w:pPr>
      <w:r>
        <w:rPr>
          <w:rFonts w:ascii="Arial" w:hAnsi="Arial" w:cs="Arial"/>
          <w:sz w:val="20"/>
          <w:szCs w:val="20"/>
        </w:rPr>
        <w:t>Proposers may propose additional terms but must include them in this attachment and must clearly identify where any terms conflict with the Sample Contract.</w:t>
      </w:r>
    </w:p>
    <w:p w:rsidR="00EC7F70" w:rsidRDefault="00EC7F70" w:rsidP="00EC7F70">
      <w:pPr>
        <w:pStyle w:val="ListParagraph"/>
        <w:numPr>
          <w:ilvl w:val="0"/>
          <w:numId w:val="2"/>
        </w:numPr>
        <w:ind w:left="1080"/>
        <w:contextualSpacing w:val="0"/>
        <w:rPr>
          <w:rFonts w:ascii="Arial" w:hAnsi="Arial" w:cs="Arial"/>
          <w:sz w:val="20"/>
          <w:szCs w:val="20"/>
        </w:rPr>
      </w:pPr>
      <w:r w:rsidRPr="00AF7183">
        <w:rPr>
          <w:rFonts w:ascii="Arial" w:hAnsi="Arial" w:cs="Arial"/>
          <w:sz w:val="20"/>
          <w:szCs w:val="20"/>
        </w:rPr>
        <w:t xml:space="preserve">Each of the following fields </w:t>
      </w:r>
      <w:r w:rsidRPr="00AF7183">
        <w:rPr>
          <w:rFonts w:ascii="Arial" w:hAnsi="Arial" w:cs="Arial"/>
          <w:b/>
          <w:bCs/>
          <w:sz w:val="20"/>
          <w:szCs w:val="20"/>
        </w:rPr>
        <w:t>must</w:t>
      </w:r>
      <w:r w:rsidRPr="00AF7183">
        <w:rPr>
          <w:rFonts w:ascii="Arial" w:hAnsi="Arial" w:cs="Arial"/>
          <w:sz w:val="20"/>
          <w:szCs w:val="20"/>
        </w:rPr>
        <w:t xml:space="preserve"> be completed for each proposed modification to the Sample </w:t>
      </w:r>
      <w:r>
        <w:rPr>
          <w:rFonts w:ascii="Arial" w:hAnsi="Arial" w:cs="Arial"/>
          <w:sz w:val="20"/>
          <w:szCs w:val="20"/>
        </w:rPr>
        <w:t>Contract</w:t>
      </w:r>
      <w:r w:rsidRPr="00AF7183">
        <w:rPr>
          <w:rFonts w:ascii="Arial" w:hAnsi="Arial" w:cs="Arial"/>
          <w:sz w:val="20"/>
          <w:szCs w:val="20"/>
        </w:rPr>
        <w:t>:</w:t>
      </w:r>
    </w:p>
    <w:p w:rsidR="00EC7F70" w:rsidRDefault="00EC7F70" w:rsidP="00EC7F70">
      <w:pPr>
        <w:pStyle w:val="ListParagraph"/>
        <w:numPr>
          <w:ilvl w:val="1"/>
          <w:numId w:val="2"/>
        </w:numPr>
        <w:ind w:left="1800"/>
        <w:rPr>
          <w:rFonts w:ascii="Arial" w:hAnsi="Arial" w:cs="Arial"/>
          <w:sz w:val="20"/>
          <w:szCs w:val="20"/>
        </w:rPr>
      </w:pPr>
      <w:r w:rsidRPr="00AF7183">
        <w:rPr>
          <w:rFonts w:ascii="Arial" w:hAnsi="Arial" w:cs="Arial"/>
          <w:b/>
          <w:bCs/>
          <w:sz w:val="20"/>
          <w:szCs w:val="20"/>
        </w:rPr>
        <w:t xml:space="preserve">Sample </w:t>
      </w:r>
      <w:r>
        <w:rPr>
          <w:rFonts w:ascii="Arial" w:hAnsi="Arial" w:cs="Arial"/>
          <w:b/>
          <w:bCs/>
          <w:sz w:val="20"/>
          <w:szCs w:val="20"/>
        </w:rPr>
        <w:t>Contract</w:t>
      </w:r>
      <w:r w:rsidRPr="00AF7183">
        <w:rPr>
          <w:rFonts w:ascii="Arial" w:hAnsi="Arial" w:cs="Arial"/>
          <w:b/>
          <w:bCs/>
          <w:sz w:val="20"/>
          <w:szCs w:val="20"/>
        </w:rPr>
        <w:t xml:space="preserve"> Section Reference: </w:t>
      </w:r>
      <w:r w:rsidRPr="00AF7183">
        <w:rPr>
          <w:rFonts w:ascii="Arial" w:hAnsi="Arial" w:cs="Arial"/>
          <w:sz w:val="20"/>
          <w:szCs w:val="20"/>
        </w:rPr>
        <w:t xml:space="preserve">The page, section, or paragraph in the Sample </w:t>
      </w:r>
      <w:r>
        <w:rPr>
          <w:rFonts w:ascii="Arial" w:hAnsi="Arial" w:cs="Arial"/>
          <w:sz w:val="20"/>
          <w:szCs w:val="20"/>
        </w:rPr>
        <w:t>Contract</w:t>
      </w:r>
      <w:r w:rsidRPr="00AF7183">
        <w:rPr>
          <w:rFonts w:ascii="Arial" w:hAnsi="Arial" w:cs="Arial"/>
          <w:sz w:val="20"/>
          <w:szCs w:val="20"/>
        </w:rPr>
        <w:t xml:space="preserve"> that is the subject of </w:t>
      </w:r>
      <w:r>
        <w:rPr>
          <w:rFonts w:ascii="Arial" w:hAnsi="Arial" w:cs="Arial"/>
          <w:sz w:val="20"/>
          <w:szCs w:val="20"/>
        </w:rPr>
        <w:t>Proposer</w:t>
      </w:r>
      <w:r w:rsidRPr="00AF7183">
        <w:rPr>
          <w:rFonts w:ascii="Arial" w:hAnsi="Arial" w:cs="Arial"/>
          <w:sz w:val="20"/>
          <w:szCs w:val="20"/>
        </w:rPr>
        <w:t>’s proposed modification.</w:t>
      </w:r>
    </w:p>
    <w:p w:rsidR="00EC7F70" w:rsidRDefault="00EC7F70" w:rsidP="00EC7F70">
      <w:pPr>
        <w:pStyle w:val="ListParagraph"/>
        <w:numPr>
          <w:ilvl w:val="1"/>
          <w:numId w:val="2"/>
        </w:numPr>
        <w:ind w:left="1800"/>
        <w:rPr>
          <w:rFonts w:ascii="Arial" w:hAnsi="Arial" w:cs="Arial"/>
          <w:sz w:val="20"/>
          <w:szCs w:val="20"/>
        </w:rPr>
      </w:pPr>
      <w:r w:rsidRPr="00AF7183">
        <w:rPr>
          <w:rFonts w:ascii="Arial" w:hAnsi="Arial" w:cs="Arial"/>
          <w:b/>
          <w:bCs/>
          <w:sz w:val="20"/>
          <w:szCs w:val="20"/>
        </w:rPr>
        <w:t xml:space="preserve">Sample </w:t>
      </w:r>
      <w:r>
        <w:rPr>
          <w:rFonts w:ascii="Arial" w:hAnsi="Arial" w:cs="Arial"/>
          <w:b/>
          <w:bCs/>
          <w:sz w:val="20"/>
          <w:szCs w:val="20"/>
        </w:rPr>
        <w:t>Contract</w:t>
      </w:r>
      <w:r w:rsidRPr="00AF7183">
        <w:rPr>
          <w:rFonts w:ascii="Arial" w:hAnsi="Arial" w:cs="Arial"/>
          <w:b/>
          <w:bCs/>
          <w:sz w:val="20"/>
          <w:szCs w:val="20"/>
        </w:rPr>
        <w:t xml:space="preserve"> Language:</w:t>
      </w:r>
      <w:r w:rsidRPr="00AF7183">
        <w:rPr>
          <w:rFonts w:ascii="Arial" w:hAnsi="Arial" w:cs="Arial"/>
          <w:sz w:val="20"/>
          <w:szCs w:val="20"/>
        </w:rPr>
        <w:t xml:space="preserve"> The language in the Sample </w:t>
      </w:r>
      <w:r>
        <w:rPr>
          <w:rFonts w:ascii="Arial" w:hAnsi="Arial" w:cs="Arial"/>
          <w:sz w:val="20"/>
          <w:szCs w:val="20"/>
        </w:rPr>
        <w:t>Contract</w:t>
      </w:r>
      <w:r w:rsidRPr="00AF7183">
        <w:rPr>
          <w:rFonts w:ascii="Arial" w:hAnsi="Arial" w:cs="Arial"/>
          <w:sz w:val="20"/>
          <w:szCs w:val="20"/>
        </w:rPr>
        <w:t xml:space="preserve"> that the </w:t>
      </w:r>
      <w:r>
        <w:rPr>
          <w:rFonts w:ascii="Arial" w:hAnsi="Arial" w:cs="Arial"/>
          <w:sz w:val="20"/>
          <w:szCs w:val="20"/>
        </w:rPr>
        <w:t>Proposer</w:t>
      </w:r>
      <w:r w:rsidRPr="00AF7183">
        <w:rPr>
          <w:rFonts w:ascii="Arial" w:hAnsi="Arial" w:cs="Arial"/>
          <w:sz w:val="20"/>
          <w:szCs w:val="20"/>
        </w:rPr>
        <w:t xml:space="preserve"> is proposing to modify.</w:t>
      </w:r>
    </w:p>
    <w:p w:rsidR="00EC7F70" w:rsidRDefault="00EC7F70" w:rsidP="00EC7F70">
      <w:pPr>
        <w:pStyle w:val="ListParagraph"/>
        <w:numPr>
          <w:ilvl w:val="1"/>
          <w:numId w:val="2"/>
        </w:numPr>
        <w:ind w:left="1800"/>
        <w:rPr>
          <w:rFonts w:ascii="Arial" w:hAnsi="Arial" w:cs="Arial"/>
          <w:sz w:val="20"/>
          <w:szCs w:val="20"/>
        </w:rPr>
      </w:pPr>
      <w:r w:rsidRPr="00AF7183">
        <w:rPr>
          <w:rFonts w:ascii="Arial" w:hAnsi="Arial" w:cs="Arial"/>
          <w:b/>
          <w:bCs/>
          <w:sz w:val="20"/>
          <w:szCs w:val="20"/>
        </w:rPr>
        <w:t>Proposed Changes and Alternate Language:</w:t>
      </w:r>
      <w:r w:rsidRPr="00AF7183">
        <w:rPr>
          <w:rFonts w:ascii="Arial" w:hAnsi="Arial" w:cs="Arial"/>
          <w:sz w:val="20"/>
          <w:szCs w:val="20"/>
        </w:rPr>
        <w:t xml:space="preserve"> The </w:t>
      </w:r>
      <w:r>
        <w:rPr>
          <w:rFonts w:ascii="Arial" w:hAnsi="Arial" w:cs="Arial"/>
          <w:sz w:val="20"/>
          <w:szCs w:val="20"/>
        </w:rPr>
        <w:t>Proposer</w:t>
      </w:r>
      <w:r w:rsidRPr="00AF7183">
        <w:rPr>
          <w:rFonts w:ascii="Arial" w:hAnsi="Arial" w:cs="Arial"/>
          <w:sz w:val="20"/>
          <w:szCs w:val="20"/>
        </w:rPr>
        <w:t xml:space="preserve">’s proposed changes to the Sample </w:t>
      </w:r>
      <w:r>
        <w:rPr>
          <w:rFonts w:ascii="Arial" w:hAnsi="Arial" w:cs="Arial"/>
          <w:sz w:val="20"/>
          <w:szCs w:val="20"/>
        </w:rPr>
        <w:t>Contract</w:t>
      </w:r>
      <w:r w:rsidRPr="00AF7183">
        <w:rPr>
          <w:rFonts w:ascii="Arial" w:hAnsi="Arial" w:cs="Arial"/>
          <w:sz w:val="20"/>
          <w:szCs w:val="20"/>
        </w:rPr>
        <w:t xml:space="preserve"> language including, if applicable, </w:t>
      </w:r>
      <w:r>
        <w:rPr>
          <w:rFonts w:ascii="Arial" w:hAnsi="Arial" w:cs="Arial"/>
          <w:sz w:val="20"/>
          <w:szCs w:val="20"/>
        </w:rPr>
        <w:t>Proposer</w:t>
      </w:r>
      <w:r w:rsidRPr="00AF7183">
        <w:rPr>
          <w:rFonts w:ascii="Arial" w:hAnsi="Arial" w:cs="Arial"/>
          <w:sz w:val="20"/>
          <w:szCs w:val="20"/>
        </w:rPr>
        <w:t>’s proposed alternate language.</w:t>
      </w:r>
    </w:p>
    <w:p w:rsidR="00EC7F70" w:rsidRDefault="00EC7F70" w:rsidP="00EC7F70">
      <w:pPr>
        <w:pStyle w:val="ListParagraph"/>
        <w:numPr>
          <w:ilvl w:val="1"/>
          <w:numId w:val="2"/>
        </w:numPr>
        <w:ind w:left="1800"/>
        <w:rPr>
          <w:rFonts w:ascii="Arial" w:hAnsi="Arial" w:cs="Arial"/>
          <w:sz w:val="20"/>
          <w:szCs w:val="20"/>
        </w:rPr>
      </w:pPr>
      <w:r w:rsidRPr="00AF7183">
        <w:rPr>
          <w:rFonts w:ascii="Arial" w:hAnsi="Arial" w:cs="Arial"/>
          <w:b/>
          <w:bCs/>
          <w:sz w:val="20"/>
          <w:szCs w:val="20"/>
        </w:rPr>
        <w:t xml:space="preserve">Justification for Proposed Change: </w:t>
      </w:r>
      <w:r>
        <w:rPr>
          <w:rFonts w:ascii="Arial" w:hAnsi="Arial" w:cs="Arial"/>
          <w:sz w:val="20"/>
          <w:szCs w:val="20"/>
        </w:rPr>
        <w:t>Proposer</w:t>
      </w:r>
      <w:r w:rsidRPr="00AF7183">
        <w:rPr>
          <w:rFonts w:ascii="Arial" w:hAnsi="Arial" w:cs="Arial"/>
          <w:sz w:val="20"/>
          <w:szCs w:val="20"/>
        </w:rPr>
        <w:t>’s justification for the proposed change.</w:t>
      </w:r>
    </w:p>
    <w:p w:rsidR="00EC7F70" w:rsidRPr="008B4BFB" w:rsidRDefault="00EC7F70" w:rsidP="00EC7F70">
      <w:pPr>
        <w:pStyle w:val="ListParagraph"/>
        <w:numPr>
          <w:ilvl w:val="1"/>
          <w:numId w:val="2"/>
        </w:numPr>
        <w:spacing w:after="240"/>
        <w:ind w:left="1800"/>
        <w:rPr>
          <w:rFonts w:ascii="Arial" w:hAnsi="Arial" w:cs="Arial"/>
          <w:sz w:val="20"/>
          <w:szCs w:val="20"/>
        </w:rPr>
      </w:pPr>
      <w:r w:rsidRPr="008B4BFB">
        <w:rPr>
          <w:rFonts w:ascii="Arial" w:hAnsi="Arial" w:cs="Arial"/>
          <w:b/>
          <w:bCs/>
          <w:sz w:val="20"/>
          <w:szCs w:val="20"/>
        </w:rPr>
        <w:t xml:space="preserve">Risk and Benefits of Acceptance: </w:t>
      </w:r>
      <w:r>
        <w:rPr>
          <w:rFonts w:ascii="Arial" w:hAnsi="Arial" w:cs="Arial"/>
          <w:sz w:val="20"/>
          <w:szCs w:val="20"/>
        </w:rPr>
        <w:t>Proposer</w:t>
      </w:r>
      <w:r w:rsidRPr="008B4BFB">
        <w:rPr>
          <w:rFonts w:ascii="Arial" w:hAnsi="Arial" w:cs="Arial"/>
          <w:sz w:val="20"/>
          <w:szCs w:val="20"/>
        </w:rPr>
        <w:t xml:space="preserve">’s analysis of the risk and benefits to the State—including quantifiable costs or cost savings—if </w:t>
      </w:r>
      <w:r>
        <w:rPr>
          <w:rFonts w:ascii="Arial" w:hAnsi="Arial" w:cs="Arial"/>
          <w:sz w:val="20"/>
          <w:szCs w:val="20"/>
        </w:rPr>
        <w:t>Proposer</w:t>
      </w:r>
      <w:r w:rsidRPr="008B4BFB">
        <w:rPr>
          <w:rFonts w:ascii="Arial" w:hAnsi="Arial" w:cs="Arial"/>
          <w:sz w:val="20"/>
          <w:szCs w:val="20"/>
        </w:rPr>
        <w:t xml:space="preserve">’s proposed change </w:t>
      </w:r>
      <w:proofErr w:type="gramStart"/>
      <w:r w:rsidRPr="008B4BFB">
        <w:rPr>
          <w:rFonts w:ascii="Arial" w:hAnsi="Arial" w:cs="Arial"/>
          <w:sz w:val="20"/>
          <w:szCs w:val="20"/>
        </w:rPr>
        <w:t>is accepted</w:t>
      </w:r>
      <w:proofErr w:type="gramEnd"/>
      <w:r>
        <w:rPr>
          <w:rFonts w:ascii="Arial" w:hAnsi="Arial" w:cs="Arial"/>
          <w:sz w:val="20"/>
          <w:szCs w:val="20"/>
        </w:rPr>
        <w:t xml:space="preserve"> by the State</w:t>
      </w:r>
      <w:r w:rsidRPr="008B4BFB">
        <w:rPr>
          <w:rFonts w:ascii="Arial" w:hAnsi="Arial" w:cs="Arial"/>
          <w:sz w:val="20"/>
          <w:szCs w:val="20"/>
        </w:rPr>
        <w:t>.</w:t>
      </w:r>
      <w:bookmarkEnd w:id="0"/>
    </w:p>
    <w:tbl>
      <w:tblPr>
        <w:tblStyle w:val="TableGrid"/>
        <w:tblW w:w="10080" w:type="dxa"/>
        <w:tblLook w:val="04A0" w:firstRow="1" w:lastRow="0" w:firstColumn="1" w:lastColumn="0" w:noHBand="0" w:noVBand="1"/>
      </w:tblPr>
      <w:tblGrid>
        <w:gridCol w:w="1705"/>
        <w:gridCol w:w="2093"/>
        <w:gridCol w:w="2094"/>
        <w:gridCol w:w="2094"/>
        <w:gridCol w:w="2094"/>
      </w:tblGrid>
      <w:tr w:rsidR="00EC7F70" w:rsidTr="003E19EE">
        <w:trPr>
          <w:trHeight w:val="1079"/>
        </w:trPr>
        <w:tc>
          <w:tcPr>
            <w:tcW w:w="1705" w:type="dxa"/>
            <w:shd w:val="clear" w:color="auto" w:fill="D9D9D9" w:themeFill="background1" w:themeFillShade="D9"/>
            <w:vAlign w:val="center"/>
          </w:tcPr>
          <w:p w:rsidR="00EC7F70" w:rsidRDefault="00EC7F70" w:rsidP="003E19EE">
            <w:pPr>
              <w:jc w:val="center"/>
              <w:rPr>
                <w:rFonts w:ascii="Arial" w:hAnsi="Arial" w:cs="Arial"/>
                <w:b/>
                <w:bCs/>
                <w:sz w:val="20"/>
                <w:szCs w:val="20"/>
              </w:rPr>
            </w:pPr>
            <w:r>
              <w:rPr>
                <w:rFonts w:ascii="Arial" w:hAnsi="Arial" w:cs="Arial"/>
                <w:b/>
                <w:bCs/>
                <w:sz w:val="20"/>
                <w:szCs w:val="20"/>
              </w:rPr>
              <w:t>Sample Contract Section Reference</w:t>
            </w:r>
          </w:p>
        </w:tc>
        <w:tc>
          <w:tcPr>
            <w:tcW w:w="2093" w:type="dxa"/>
            <w:shd w:val="clear" w:color="auto" w:fill="D9D9D9" w:themeFill="background1" w:themeFillShade="D9"/>
            <w:vAlign w:val="center"/>
          </w:tcPr>
          <w:p w:rsidR="00EC7F70" w:rsidRDefault="00EC7F70" w:rsidP="003E19EE">
            <w:pPr>
              <w:jc w:val="center"/>
              <w:rPr>
                <w:rFonts w:ascii="Arial" w:hAnsi="Arial" w:cs="Arial"/>
                <w:b/>
                <w:bCs/>
                <w:sz w:val="20"/>
                <w:szCs w:val="20"/>
              </w:rPr>
            </w:pPr>
            <w:r>
              <w:rPr>
                <w:rFonts w:ascii="Arial" w:hAnsi="Arial" w:cs="Arial"/>
                <w:b/>
                <w:bCs/>
                <w:sz w:val="20"/>
                <w:szCs w:val="20"/>
              </w:rPr>
              <w:t>Sample Contract Language</w:t>
            </w:r>
          </w:p>
        </w:tc>
        <w:tc>
          <w:tcPr>
            <w:tcW w:w="2094" w:type="dxa"/>
            <w:shd w:val="clear" w:color="auto" w:fill="D9D9D9" w:themeFill="background1" w:themeFillShade="D9"/>
            <w:vAlign w:val="center"/>
          </w:tcPr>
          <w:p w:rsidR="00EC7F70" w:rsidRDefault="00EC7F70" w:rsidP="003E19EE">
            <w:pPr>
              <w:jc w:val="center"/>
              <w:rPr>
                <w:rFonts w:ascii="Arial" w:hAnsi="Arial" w:cs="Arial"/>
                <w:b/>
                <w:bCs/>
                <w:sz w:val="20"/>
                <w:szCs w:val="20"/>
              </w:rPr>
            </w:pPr>
            <w:bookmarkStart w:id="1" w:name="_Hlk97721511"/>
            <w:r>
              <w:rPr>
                <w:rFonts w:ascii="Arial" w:hAnsi="Arial" w:cs="Arial"/>
                <w:b/>
                <w:bCs/>
                <w:sz w:val="20"/>
                <w:szCs w:val="20"/>
              </w:rPr>
              <w:t>Proposed Changes and Alternate Language</w:t>
            </w:r>
            <w:bookmarkEnd w:id="1"/>
          </w:p>
        </w:tc>
        <w:tc>
          <w:tcPr>
            <w:tcW w:w="2094" w:type="dxa"/>
            <w:shd w:val="clear" w:color="auto" w:fill="D9D9D9" w:themeFill="background1" w:themeFillShade="D9"/>
            <w:vAlign w:val="center"/>
          </w:tcPr>
          <w:p w:rsidR="00EC7F70" w:rsidRDefault="00EC7F70" w:rsidP="003E19EE">
            <w:pPr>
              <w:jc w:val="center"/>
              <w:rPr>
                <w:rFonts w:ascii="Arial" w:hAnsi="Arial" w:cs="Arial"/>
                <w:b/>
                <w:bCs/>
                <w:sz w:val="20"/>
                <w:szCs w:val="20"/>
              </w:rPr>
            </w:pPr>
            <w:r>
              <w:rPr>
                <w:rFonts w:ascii="Arial" w:hAnsi="Arial" w:cs="Arial"/>
                <w:b/>
                <w:bCs/>
                <w:sz w:val="20"/>
                <w:szCs w:val="20"/>
              </w:rPr>
              <w:t>Justification for Proposed Change</w:t>
            </w:r>
          </w:p>
        </w:tc>
        <w:tc>
          <w:tcPr>
            <w:tcW w:w="2094" w:type="dxa"/>
            <w:shd w:val="clear" w:color="auto" w:fill="D9D9D9" w:themeFill="background1" w:themeFillShade="D9"/>
            <w:vAlign w:val="center"/>
          </w:tcPr>
          <w:p w:rsidR="00EC7F70" w:rsidRDefault="00EC7F70" w:rsidP="003E19EE">
            <w:pPr>
              <w:jc w:val="center"/>
              <w:rPr>
                <w:rFonts w:ascii="Arial" w:hAnsi="Arial" w:cs="Arial"/>
                <w:b/>
                <w:bCs/>
                <w:sz w:val="20"/>
                <w:szCs w:val="20"/>
              </w:rPr>
            </w:pPr>
            <w:r>
              <w:rPr>
                <w:rFonts w:ascii="Arial" w:hAnsi="Arial" w:cs="Arial"/>
                <w:b/>
                <w:bCs/>
                <w:sz w:val="20"/>
                <w:szCs w:val="20"/>
              </w:rPr>
              <w:t>Risk and Benefits of Acceptance</w:t>
            </w:r>
          </w:p>
        </w:tc>
      </w:tr>
      <w:tr w:rsidR="00EC7F70" w:rsidTr="003E19EE">
        <w:trPr>
          <w:trHeight w:val="576"/>
        </w:trPr>
        <w:tc>
          <w:tcPr>
            <w:tcW w:w="1705" w:type="dxa"/>
          </w:tcPr>
          <w:p w:rsidR="00EC7F70" w:rsidRDefault="00EC7F70" w:rsidP="003E19EE">
            <w:pPr>
              <w:rPr>
                <w:rFonts w:ascii="Arial" w:hAnsi="Arial" w:cs="Arial"/>
                <w:b/>
                <w:bCs/>
                <w:sz w:val="20"/>
                <w:szCs w:val="20"/>
              </w:rPr>
            </w:pPr>
          </w:p>
        </w:tc>
        <w:tc>
          <w:tcPr>
            <w:tcW w:w="2093" w:type="dxa"/>
          </w:tcPr>
          <w:p w:rsidR="00EC7F70" w:rsidRDefault="00EC7F70" w:rsidP="003E19EE">
            <w:pPr>
              <w:rPr>
                <w:rFonts w:ascii="Arial" w:hAnsi="Arial" w:cs="Arial"/>
                <w:b/>
                <w:bCs/>
                <w:sz w:val="20"/>
                <w:szCs w:val="20"/>
              </w:rPr>
            </w:pPr>
          </w:p>
        </w:tc>
        <w:tc>
          <w:tcPr>
            <w:tcW w:w="2094" w:type="dxa"/>
          </w:tcPr>
          <w:p w:rsidR="00EC7F70" w:rsidRDefault="00EC7F70" w:rsidP="003E19EE">
            <w:pPr>
              <w:rPr>
                <w:rFonts w:ascii="Arial" w:hAnsi="Arial" w:cs="Arial"/>
                <w:b/>
                <w:bCs/>
                <w:sz w:val="20"/>
                <w:szCs w:val="20"/>
              </w:rPr>
            </w:pPr>
          </w:p>
        </w:tc>
        <w:tc>
          <w:tcPr>
            <w:tcW w:w="2094" w:type="dxa"/>
          </w:tcPr>
          <w:p w:rsidR="00EC7F70" w:rsidRDefault="00EC7F70" w:rsidP="003E19EE">
            <w:pPr>
              <w:rPr>
                <w:rFonts w:ascii="Arial" w:hAnsi="Arial" w:cs="Arial"/>
                <w:b/>
                <w:bCs/>
                <w:sz w:val="20"/>
                <w:szCs w:val="20"/>
              </w:rPr>
            </w:pPr>
          </w:p>
        </w:tc>
        <w:tc>
          <w:tcPr>
            <w:tcW w:w="2094" w:type="dxa"/>
          </w:tcPr>
          <w:p w:rsidR="00EC7F70" w:rsidRDefault="00EC7F70" w:rsidP="003E19EE">
            <w:pPr>
              <w:rPr>
                <w:rFonts w:ascii="Arial" w:hAnsi="Arial" w:cs="Arial"/>
                <w:b/>
                <w:bCs/>
                <w:sz w:val="20"/>
                <w:szCs w:val="20"/>
              </w:rPr>
            </w:pPr>
          </w:p>
        </w:tc>
      </w:tr>
      <w:tr w:rsidR="00EC7F70" w:rsidTr="003E19EE">
        <w:trPr>
          <w:trHeight w:val="576"/>
        </w:trPr>
        <w:tc>
          <w:tcPr>
            <w:tcW w:w="1705" w:type="dxa"/>
          </w:tcPr>
          <w:p w:rsidR="00EC7F70" w:rsidRDefault="00EC7F70" w:rsidP="003E19EE">
            <w:pPr>
              <w:rPr>
                <w:rFonts w:ascii="Arial" w:hAnsi="Arial" w:cs="Arial"/>
                <w:b/>
                <w:bCs/>
                <w:sz w:val="20"/>
                <w:szCs w:val="20"/>
              </w:rPr>
            </w:pPr>
          </w:p>
        </w:tc>
        <w:tc>
          <w:tcPr>
            <w:tcW w:w="2093" w:type="dxa"/>
          </w:tcPr>
          <w:p w:rsidR="00EC7F70" w:rsidRDefault="00EC7F70" w:rsidP="003E19EE">
            <w:pPr>
              <w:rPr>
                <w:rFonts w:ascii="Arial" w:hAnsi="Arial" w:cs="Arial"/>
                <w:b/>
                <w:bCs/>
                <w:sz w:val="20"/>
                <w:szCs w:val="20"/>
              </w:rPr>
            </w:pPr>
          </w:p>
        </w:tc>
        <w:tc>
          <w:tcPr>
            <w:tcW w:w="2094" w:type="dxa"/>
          </w:tcPr>
          <w:p w:rsidR="00EC7F70" w:rsidRDefault="00EC7F70" w:rsidP="003E19EE">
            <w:pPr>
              <w:rPr>
                <w:rFonts w:ascii="Arial" w:hAnsi="Arial" w:cs="Arial"/>
                <w:b/>
                <w:bCs/>
                <w:sz w:val="20"/>
                <w:szCs w:val="20"/>
              </w:rPr>
            </w:pPr>
          </w:p>
        </w:tc>
        <w:tc>
          <w:tcPr>
            <w:tcW w:w="2094" w:type="dxa"/>
          </w:tcPr>
          <w:p w:rsidR="00EC7F70" w:rsidRDefault="00EC7F70" w:rsidP="003E19EE">
            <w:pPr>
              <w:rPr>
                <w:rFonts w:ascii="Arial" w:hAnsi="Arial" w:cs="Arial"/>
                <w:b/>
                <w:bCs/>
                <w:sz w:val="20"/>
                <w:szCs w:val="20"/>
              </w:rPr>
            </w:pPr>
          </w:p>
        </w:tc>
        <w:tc>
          <w:tcPr>
            <w:tcW w:w="2094" w:type="dxa"/>
          </w:tcPr>
          <w:p w:rsidR="00EC7F70" w:rsidRDefault="00EC7F70" w:rsidP="003E19EE">
            <w:pPr>
              <w:rPr>
                <w:rFonts w:ascii="Arial" w:hAnsi="Arial" w:cs="Arial"/>
                <w:b/>
                <w:bCs/>
                <w:sz w:val="20"/>
                <w:szCs w:val="20"/>
              </w:rPr>
            </w:pPr>
          </w:p>
        </w:tc>
      </w:tr>
      <w:tr w:rsidR="00EC7F70" w:rsidTr="003E19EE">
        <w:trPr>
          <w:trHeight w:val="576"/>
        </w:trPr>
        <w:tc>
          <w:tcPr>
            <w:tcW w:w="1705" w:type="dxa"/>
          </w:tcPr>
          <w:p w:rsidR="00EC7F70" w:rsidRDefault="00EC7F70" w:rsidP="003E19EE">
            <w:pPr>
              <w:rPr>
                <w:rFonts w:ascii="Arial" w:hAnsi="Arial" w:cs="Arial"/>
                <w:b/>
                <w:bCs/>
                <w:sz w:val="20"/>
                <w:szCs w:val="20"/>
              </w:rPr>
            </w:pPr>
          </w:p>
        </w:tc>
        <w:tc>
          <w:tcPr>
            <w:tcW w:w="2093" w:type="dxa"/>
          </w:tcPr>
          <w:p w:rsidR="00EC7F70" w:rsidRDefault="00EC7F70" w:rsidP="003E19EE">
            <w:pPr>
              <w:rPr>
                <w:rFonts w:ascii="Arial" w:hAnsi="Arial" w:cs="Arial"/>
                <w:b/>
                <w:bCs/>
                <w:sz w:val="20"/>
                <w:szCs w:val="20"/>
              </w:rPr>
            </w:pPr>
          </w:p>
        </w:tc>
        <w:tc>
          <w:tcPr>
            <w:tcW w:w="2094" w:type="dxa"/>
          </w:tcPr>
          <w:p w:rsidR="00EC7F70" w:rsidRDefault="00EC7F70" w:rsidP="003E19EE">
            <w:pPr>
              <w:rPr>
                <w:rFonts w:ascii="Arial" w:hAnsi="Arial" w:cs="Arial"/>
                <w:b/>
                <w:bCs/>
                <w:sz w:val="20"/>
                <w:szCs w:val="20"/>
              </w:rPr>
            </w:pPr>
          </w:p>
        </w:tc>
        <w:tc>
          <w:tcPr>
            <w:tcW w:w="2094" w:type="dxa"/>
          </w:tcPr>
          <w:p w:rsidR="00EC7F70" w:rsidRDefault="00EC7F70" w:rsidP="003E19EE">
            <w:pPr>
              <w:rPr>
                <w:rFonts w:ascii="Arial" w:hAnsi="Arial" w:cs="Arial"/>
                <w:b/>
                <w:bCs/>
                <w:sz w:val="20"/>
                <w:szCs w:val="20"/>
              </w:rPr>
            </w:pPr>
          </w:p>
        </w:tc>
        <w:tc>
          <w:tcPr>
            <w:tcW w:w="2094" w:type="dxa"/>
          </w:tcPr>
          <w:p w:rsidR="00EC7F70" w:rsidRDefault="00EC7F70" w:rsidP="003E19EE">
            <w:pPr>
              <w:rPr>
                <w:rFonts w:ascii="Arial" w:hAnsi="Arial" w:cs="Arial"/>
                <w:b/>
                <w:bCs/>
                <w:sz w:val="20"/>
                <w:szCs w:val="20"/>
              </w:rPr>
            </w:pPr>
          </w:p>
        </w:tc>
      </w:tr>
      <w:tr w:rsidR="00EC7F70" w:rsidTr="003E19EE">
        <w:trPr>
          <w:trHeight w:val="576"/>
        </w:trPr>
        <w:tc>
          <w:tcPr>
            <w:tcW w:w="1705" w:type="dxa"/>
          </w:tcPr>
          <w:p w:rsidR="00EC7F70" w:rsidRDefault="00EC7F70" w:rsidP="003E19EE">
            <w:pPr>
              <w:rPr>
                <w:rFonts w:ascii="Arial" w:hAnsi="Arial" w:cs="Arial"/>
                <w:b/>
                <w:bCs/>
                <w:sz w:val="20"/>
                <w:szCs w:val="20"/>
              </w:rPr>
            </w:pPr>
          </w:p>
        </w:tc>
        <w:tc>
          <w:tcPr>
            <w:tcW w:w="2093" w:type="dxa"/>
          </w:tcPr>
          <w:p w:rsidR="00EC7F70" w:rsidRDefault="00EC7F70" w:rsidP="003E19EE">
            <w:pPr>
              <w:rPr>
                <w:rFonts w:ascii="Arial" w:hAnsi="Arial" w:cs="Arial"/>
                <w:b/>
                <w:bCs/>
                <w:sz w:val="20"/>
                <w:szCs w:val="20"/>
              </w:rPr>
            </w:pPr>
          </w:p>
        </w:tc>
        <w:tc>
          <w:tcPr>
            <w:tcW w:w="2094" w:type="dxa"/>
          </w:tcPr>
          <w:p w:rsidR="00EC7F70" w:rsidRDefault="00EC7F70" w:rsidP="003E19EE">
            <w:pPr>
              <w:rPr>
                <w:rFonts w:ascii="Arial" w:hAnsi="Arial" w:cs="Arial"/>
                <w:b/>
                <w:bCs/>
                <w:sz w:val="20"/>
                <w:szCs w:val="20"/>
              </w:rPr>
            </w:pPr>
          </w:p>
        </w:tc>
        <w:tc>
          <w:tcPr>
            <w:tcW w:w="2094" w:type="dxa"/>
          </w:tcPr>
          <w:p w:rsidR="00EC7F70" w:rsidRDefault="00EC7F70" w:rsidP="003E19EE">
            <w:pPr>
              <w:rPr>
                <w:rFonts w:ascii="Arial" w:hAnsi="Arial" w:cs="Arial"/>
                <w:b/>
                <w:bCs/>
                <w:sz w:val="20"/>
                <w:szCs w:val="20"/>
              </w:rPr>
            </w:pPr>
          </w:p>
        </w:tc>
        <w:tc>
          <w:tcPr>
            <w:tcW w:w="2094" w:type="dxa"/>
          </w:tcPr>
          <w:p w:rsidR="00EC7F70" w:rsidRDefault="00EC7F70" w:rsidP="003E19EE">
            <w:pPr>
              <w:rPr>
                <w:rFonts w:ascii="Arial" w:hAnsi="Arial" w:cs="Arial"/>
                <w:b/>
                <w:bCs/>
                <w:sz w:val="20"/>
                <w:szCs w:val="20"/>
              </w:rPr>
            </w:pPr>
          </w:p>
        </w:tc>
      </w:tr>
    </w:tbl>
    <w:p w:rsidR="00EC7F70" w:rsidRPr="00A26998" w:rsidRDefault="00EC7F70" w:rsidP="00EC7F70">
      <w:pPr>
        <w:spacing w:before="80"/>
        <w:rPr>
          <w:rFonts w:ascii="Arial" w:hAnsi="Arial" w:cs="Arial"/>
          <w:sz w:val="16"/>
          <w:szCs w:val="16"/>
        </w:rPr>
      </w:pPr>
      <w:bookmarkStart w:id="2" w:name="_Hlk98518766"/>
      <w:r>
        <w:rPr>
          <w:rFonts w:ascii="Arial" w:hAnsi="Arial" w:cs="Arial"/>
          <w:sz w:val="16"/>
          <w:szCs w:val="16"/>
        </w:rPr>
        <w:t>{</w:t>
      </w:r>
      <w:r w:rsidRPr="00A26998">
        <w:rPr>
          <w:rFonts w:ascii="Arial" w:hAnsi="Arial" w:cs="Arial"/>
          <w:sz w:val="16"/>
          <w:szCs w:val="16"/>
        </w:rPr>
        <w:t>Add additional rows as needed.</w:t>
      </w:r>
      <w:bookmarkEnd w:id="2"/>
      <w:r>
        <w:rPr>
          <w:rFonts w:ascii="Arial" w:hAnsi="Arial" w:cs="Arial"/>
          <w:sz w:val="16"/>
          <w:szCs w:val="16"/>
        </w:rPr>
        <w:t>}</w:t>
      </w:r>
    </w:p>
    <w:p w:rsidR="00EC7F70" w:rsidRPr="005361A6" w:rsidRDefault="00EC7F70" w:rsidP="00EC7F70">
      <w:pPr>
        <w:jc w:val="center"/>
        <w:rPr>
          <w:rFonts w:ascii="Arial" w:hAnsi="Arial" w:cs="Arial"/>
          <w:b/>
          <w:sz w:val="24"/>
        </w:rPr>
      </w:pPr>
    </w:p>
    <w:p w:rsidR="00EC7F70" w:rsidRDefault="00EC7F70" w:rsidP="00EC7F70"/>
    <w:p w:rsidR="00EC7F70" w:rsidRDefault="00EC7F70" w:rsidP="00EC7F70"/>
    <w:p w:rsidR="00EC7F70" w:rsidRDefault="00EC7F70" w:rsidP="00EC7F70"/>
    <w:p w:rsidR="00EC7F70" w:rsidRDefault="00EC7F70" w:rsidP="00EC7F70"/>
    <w:p w:rsidR="008B5A81" w:rsidRDefault="005038AD">
      <w:bookmarkStart w:id="3" w:name="_GoBack"/>
      <w:bookmarkEnd w:id="3"/>
    </w:p>
    <w:sectPr w:rsidR="008B5A81" w:rsidSect="00542EDA">
      <w:pgSz w:w="12240" w:h="15840"/>
      <w:pgMar w:top="1080" w:right="1080" w:bottom="1152"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4B656C"/>
    <w:multiLevelType w:val="hybridMultilevel"/>
    <w:tmpl w:val="63C0174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50824F7"/>
    <w:multiLevelType w:val="multilevel"/>
    <w:tmpl w:val="ABC06ADA"/>
    <w:lvl w:ilvl="0">
      <w:start w:val="1"/>
      <w:numFmt w:val="upperRoman"/>
      <w:pStyle w:val="Heading2"/>
      <w:lvlText w:val="%1."/>
      <w:lvlJc w:val="right"/>
      <w:pPr>
        <w:ind w:left="720" w:hanging="360"/>
      </w:pPr>
      <w:rPr>
        <w:rFonts w:hint="default"/>
        <w:b/>
        <w:bCs/>
      </w:rPr>
    </w:lvl>
    <w:lvl w:ilvl="1">
      <w:start w:val="1"/>
      <w:numFmt w:val="upperLetter"/>
      <w:lvlText w:val="%2."/>
      <w:lvlJc w:val="left"/>
      <w:pPr>
        <w:ind w:left="1440" w:hanging="360"/>
      </w:pPr>
      <w:rPr>
        <w:rFonts w:hint="default"/>
        <w:b/>
        <w:bCs/>
      </w:rPr>
    </w:lvl>
    <w:lvl w:ilvl="2">
      <w:start w:val="1"/>
      <w:numFmt w:val="decimal"/>
      <w:lvlText w:val="%3."/>
      <w:lvlJc w:val="right"/>
      <w:pPr>
        <w:ind w:left="2160" w:hanging="180"/>
      </w:pPr>
      <w:rPr>
        <w:rFonts w:hint="default"/>
        <w:b/>
        <w:bCs/>
      </w:rPr>
    </w:lvl>
    <w:lvl w:ilvl="3">
      <w:start w:val="1"/>
      <w:numFmt w:val="lowerLetter"/>
      <w:lvlText w:val="%4."/>
      <w:lvlJc w:val="left"/>
      <w:pPr>
        <w:ind w:left="2880" w:hanging="360"/>
      </w:pPr>
      <w:rPr>
        <w:rFonts w:hint="default"/>
        <w:b/>
        <w:bCs/>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EDA"/>
    <w:rsid w:val="00471C98"/>
    <w:rsid w:val="004E6BA3"/>
    <w:rsid w:val="005038AD"/>
    <w:rsid w:val="00542EDA"/>
    <w:rsid w:val="006D0DD0"/>
    <w:rsid w:val="00EC7F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D2B85"/>
  <w15:chartTrackingRefBased/>
  <w15:docId w15:val="{CFFF901E-4680-4B21-AC8B-94C6237D4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2EDA"/>
  </w:style>
  <w:style w:type="paragraph" w:styleId="Heading2">
    <w:name w:val="heading 2"/>
    <w:basedOn w:val="ListParagraph"/>
    <w:next w:val="Normal"/>
    <w:link w:val="Heading2Char"/>
    <w:uiPriority w:val="9"/>
    <w:unhideWhenUsed/>
    <w:qFormat/>
    <w:rsid w:val="00542EDA"/>
    <w:pPr>
      <w:numPr>
        <w:numId w:val="1"/>
      </w:numPr>
      <w:contextualSpacing w:val="0"/>
      <w:outlineLvl w:val="1"/>
    </w:pPr>
    <w:rPr>
      <w:rFonts w:ascii="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42EDA"/>
    <w:rPr>
      <w:rFonts w:ascii="Arial" w:hAnsi="Arial" w:cs="Arial"/>
      <w:b/>
      <w:bCs/>
      <w:sz w:val="20"/>
      <w:szCs w:val="20"/>
    </w:rPr>
  </w:style>
  <w:style w:type="paragraph" w:styleId="ListParagraph">
    <w:name w:val="List Paragraph"/>
    <w:basedOn w:val="Normal"/>
    <w:uiPriority w:val="34"/>
    <w:qFormat/>
    <w:rsid w:val="00542EDA"/>
    <w:pPr>
      <w:ind w:left="720"/>
      <w:contextualSpacing/>
    </w:pPr>
  </w:style>
  <w:style w:type="table" w:styleId="TableGrid">
    <w:name w:val="Table Grid"/>
    <w:basedOn w:val="TableNormal"/>
    <w:uiPriority w:val="39"/>
    <w:rsid w:val="00542E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465</Words>
  <Characters>2655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Austin Bachman</dc:creator>
  <cp:keywords/>
  <dc:description/>
  <cp:lastModifiedBy>Austin Bachman</cp:lastModifiedBy>
  <cp:revision>3</cp:revision>
  <dcterms:created xsi:type="dcterms:W3CDTF">2023-06-14T14:11:00Z</dcterms:created>
  <dcterms:modified xsi:type="dcterms:W3CDTF">2023-06-14T14:12:00Z</dcterms:modified>
</cp:coreProperties>
</file>